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Федеральный закон от 24 июля 2008 г. N 161-ФЗ</w:t>
      </w:r>
      <w:r w:rsidRPr="00E351DF">
        <w:rPr>
          <w:rFonts w:ascii="Arial" w:eastAsia="Times New Roman" w:hAnsi="Arial" w:cs="Arial"/>
          <w:b/>
          <w:bCs/>
          <w:color w:val="000080"/>
          <w:sz w:val="42"/>
          <w:szCs w:val="42"/>
        </w:rPr>
        <w:br/>
        <w:t>"О содействии развитию жилищного строительства"</w:t>
      </w:r>
    </w:p>
    <w:p w:rsidR="00E351DF" w:rsidRPr="00E351DF" w:rsidRDefault="00E351DF" w:rsidP="00E351DF">
      <w:pPr>
        <w:shd w:val="clear" w:color="auto" w:fill="FFFFFF"/>
        <w:spacing w:after="0" w:line="240" w:lineRule="auto"/>
        <w:jc w:val="both"/>
        <w:rPr>
          <w:rFonts w:ascii="Arial" w:eastAsia="Times New Roman" w:hAnsi="Arial" w:cs="Arial"/>
          <w:color w:val="000000"/>
          <w:sz w:val="36"/>
          <w:szCs w:val="36"/>
        </w:rPr>
      </w:pPr>
      <w:r w:rsidRPr="00E351DF">
        <w:rPr>
          <w:rFonts w:ascii="Arial" w:eastAsia="Times New Roman" w:hAnsi="Arial" w:cs="Arial"/>
          <w:color w:val="000000"/>
          <w:sz w:val="36"/>
          <w:szCs w:val="36"/>
        </w:rPr>
        <w:t>(информация об изменениях )</w:t>
      </w:r>
    </w:p>
    <w:p w:rsidR="00E351DF" w:rsidRPr="00E351DF" w:rsidRDefault="00E351DF" w:rsidP="00E351DF">
      <w:pPr>
        <w:shd w:val="clear" w:color="auto" w:fill="FFFFFF"/>
        <w:spacing w:after="0" w:line="240" w:lineRule="auto"/>
        <w:jc w:val="both"/>
        <w:rPr>
          <w:rFonts w:ascii="Arial" w:eastAsia="Times New Roman" w:hAnsi="Arial" w:cs="Arial"/>
          <w:color w:val="000000"/>
          <w:sz w:val="36"/>
          <w:szCs w:val="36"/>
        </w:rPr>
      </w:pPr>
      <w:r w:rsidRPr="00E351DF">
        <w:rPr>
          <w:rFonts w:ascii="Arial" w:eastAsia="Times New Roman" w:hAnsi="Arial" w:cs="Arial"/>
          <w:color w:val="000000"/>
          <w:sz w:val="36"/>
          <w:szCs w:val="36"/>
        </w:rPr>
        <w:t>C изменениями и дополнениями от:</w:t>
      </w:r>
    </w:p>
    <w:p w:rsidR="00E351DF" w:rsidRPr="00E351DF" w:rsidRDefault="00E351DF" w:rsidP="00E351DF">
      <w:pPr>
        <w:shd w:val="clear" w:color="auto" w:fill="FFFFFF"/>
        <w:spacing w:after="0" w:line="240" w:lineRule="auto"/>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декабря 2008 г., 7 мая, 27 декабря 2009 г., 24 мая, 22 июля, 28 декабря 2010 г., 14 июня, 11, 18 июля, 30 ноября 2011 г., 10 июля 2012 г.</w:t>
      </w:r>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b/>
          <w:bCs/>
          <w:color w:val="000080"/>
          <w:sz w:val="36"/>
        </w:rPr>
        <w:t>Принят Государственной Думой 4 июля 2008 года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b/>
          <w:bCs/>
          <w:color w:val="000080"/>
          <w:sz w:val="36"/>
        </w:rPr>
        <w:t>Одобрен Советом Федерации 11 июля 2008 года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настоящему Федеральному закону</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0" w:name="100"/>
      <w:bookmarkEnd w:id="0"/>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Глава 1. Общие положения</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1" w:name="1"/>
      <w:bookmarkEnd w:id="1"/>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Сфера действия 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 w:name="1001"/>
      <w:bookmarkEnd w:id="2"/>
      <w:r w:rsidRPr="00E351DF">
        <w:rPr>
          <w:rFonts w:ascii="Arial" w:eastAsia="Times New Roman" w:hAnsi="Arial" w:cs="Arial"/>
          <w:color w:val="000000"/>
          <w:sz w:val="36"/>
          <w:szCs w:val="36"/>
        </w:rPr>
        <w:t xml:space="preserve">Настоящий Федеральный закон в целях содействия развитию жилищного строительства и формированию рынка доступного жилья, иному развитию территорий в целях настоящего Федерального закона (далее - иное развитие территорий) регулирует отношения, возникающие между органами государственной власти, органами местного самоуправления, физическими и юридическими лицами, а также устанавливает особенности создания и деятельности Федерального фонда содействия развитию жилищного строительства (далее также - Фонд) как института развития, цели </w:t>
      </w:r>
      <w:r w:rsidRPr="00E351DF">
        <w:rPr>
          <w:rFonts w:ascii="Arial" w:eastAsia="Times New Roman" w:hAnsi="Arial" w:cs="Arial"/>
          <w:color w:val="000000"/>
          <w:sz w:val="36"/>
          <w:szCs w:val="36"/>
        </w:rPr>
        <w:lastRenderedPageBreak/>
        <w:t>деятельности, задачи и функции Фонда, порядок управления Фондом, порядок формирования его имущества и распоряжения им, порядок ликвидации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 w:name="2"/>
      <w:bookmarkEnd w:id="3"/>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2.</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Правовое положение Федерального фонда содействия развитию жилищного строительства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 w:name="21"/>
      <w:bookmarkEnd w:id="4"/>
      <w:r w:rsidRPr="00E351DF">
        <w:rPr>
          <w:rFonts w:ascii="Arial" w:eastAsia="Times New Roman" w:hAnsi="Arial" w:cs="Arial"/>
          <w:color w:val="000000"/>
          <w:sz w:val="36"/>
          <w:szCs w:val="36"/>
        </w:rPr>
        <w:t>1. Федеральный фонд содействия развитию жилищного строительства является юридическим лицом, созданным в организационно-правовой форме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 w:name="22"/>
      <w:bookmarkEnd w:id="5"/>
      <w:r w:rsidRPr="00E351DF">
        <w:rPr>
          <w:rFonts w:ascii="Arial" w:eastAsia="Times New Roman" w:hAnsi="Arial" w:cs="Arial"/>
          <w:color w:val="000000"/>
          <w:sz w:val="36"/>
          <w:szCs w:val="36"/>
        </w:rPr>
        <w:t>2. Фонд создается Российской Федерацией и действует на основании настоящего Федерального закона. Для создания Фонда и осуществления его деятельности не требуются учредительные документы, предусмотренные</w:t>
      </w:r>
      <w:r w:rsidRPr="00E351DF">
        <w:rPr>
          <w:rFonts w:ascii="Arial" w:eastAsia="Times New Roman" w:hAnsi="Arial" w:cs="Arial"/>
          <w:color w:val="000000"/>
          <w:sz w:val="36"/>
        </w:rPr>
        <w:t> </w:t>
      </w:r>
      <w:hyperlink r:id="rId4" w:anchor="52" w:history="1">
        <w:r w:rsidRPr="00E351DF">
          <w:rPr>
            <w:rFonts w:ascii="Arial" w:eastAsia="Times New Roman" w:hAnsi="Arial" w:cs="Arial"/>
            <w:color w:val="008000"/>
            <w:sz w:val="36"/>
          </w:rPr>
          <w:t>статьей 52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Гражданского кодекса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 w:name="23"/>
      <w:bookmarkEnd w:id="6"/>
      <w:r w:rsidRPr="00E351DF">
        <w:rPr>
          <w:rFonts w:ascii="Arial" w:eastAsia="Times New Roman" w:hAnsi="Arial" w:cs="Arial"/>
          <w:color w:val="000000"/>
          <w:sz w:val="36"/>
          <w:szCs w:val="36"/>
        </w:rPr>
        <w:t>3. Полное наименование Фонда на русском языке - "Федеральный фонд содействия развитию жилищного строительства". Сокращенное наименование Фонда на русском языке - "Фонд "РЖС". Полное наименование Фонда на английском языке - "Russian Housing Development Foundation". Сокращенное наименование Фонда на английском языке - "RHDF".</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 w:name="24"/>
      <w:bookmarkEnd w:id="7"/>
      <w:r w:rsidRPr="00E351DF">
        <w:rPr>
          <w:rFonts w:ascii="Arial" w:eastAsia="Times New Roman" w:hAnsi="Arial" w:cs="Arial"/>
          <w:color w:val="000000"/>
          <w:sz w:val="36"/>
          <w:szCs w:val="36"/>
        </w:rPr>
        <w:t>4. Местом нахождения Фонда является город Москва.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8" w:name="25"/>
      <w:bookmarkEnd w:id="8"/>
      <w:r w:rsidRPr="00E351DF">
        <w:rPr>
          <w:rFonts w:ascii="Arial" w:eastAsia="Times New Roman" w:hAnsi="Arial" w:cs="Arial"/>
          <w:color w:val="000000"/>
          <w:sz w:val="36"/>
          <w:szCs w:val="36"/>
        </w:rPr>
        <w:t>5. Фонд имеет печать с изображением Государственного герба Российской Федерации и со своим полным наименованием.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9" w:name="26"/>
      <w:bookmarkEnd w:id="9"/>
      <w:r w:rsidRPr="00E351DF">
        <w:rPr>
          <w:rFonts w:ascii="Arial" w:eastAsia="Times New Roman" w:hAnsi="Arial" w:cs="Arial"/>
          <w:color w:val="000000"/>
          <w:sz w:val="36"/>
          <w:szCs w:val="36"/>
        </w:rPr>
        <w:t xml:space="preserve">6. Фонд имеет банковский счет в Центральном банке Российской Федерации, а также вправе открывать банковские счета в иных кредитных </w:t>
      </w:r>
      <w:r w:rsidRPr="00E351DF">
        <w:rPr>
          <w:rFonts w:ascii="Arial" w:eastAsia="Times New Roman" w:hAnsi="Arial" w:cs="Arial"/>
          <w:color w:val="000000"/>
          <w:sz w:val="36"/>
          <w:szCs w:val="36"/>
        </w:rPr>
        <w:lastRenderedPageBreak/>
        <w:t>организациях на территории Российской Федерации в порядке, установленном законодательством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 w:name="27"/>
      <w:bookmarkEnd w:id="10"/>
      <w:r w:rsidRPr="00E351DF">
        <w:rPr>
          <w:rFonts w:ascii="Arial" w:eastAsia="Times New Roman" w:hAnsi="Arial" w:cs="Arial"/>
          <w:color w:val="000000"/>
          <w:sz w:val="36"/>
          <w:szCs w:val="36"/>
        </w:rPr>
        <w:t>7. Фонд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 w:name="28"/>
      <w:bookmarkEnd w:id="11"/>
      <w:r w:rsidRPr="00E351DF">
        <w:rPr>
          <w:rFonts w:ascii="Arial" w:eastAsia="Times New Roman" w:hAnsi="Arial" w:cs="Arial"/>
          <w:color w:val="000000"/>
          <w:sz w:val="36"/>
          <w:szCs w:val="36"/>
        </w:rPr>
        <w:t>8. Фонд создается без ограничения срока его деятельности.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 w:name="29"/>
      <w:bookmarkEnd w:id="12"/>
      <w:r w:rsidRPr="00E351DF">
        <w:rPr>
          <w:rFonts w:ascii="Arial" w:eastAsia="Times New Roman" w:hAnsi="Arial" w:cs="Arial"/>
          <w:color w:val="000000"/>
          <w:sz w:val="36"/>
          <w:szCs w:val="36"/>
        </w:rPr>
        <w:t>9. Фонд может быть реорганизован или ликвидирован на основании федерального закона, определяющего цели, порядок и сроки реорганизации или ликвидации Фонда, а также судьбу имущества, находящегося в его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 w:name="210"/>
      <w:bookmarkEnd w:id="13"/>
      <w:r w:rsidRPr="00E351DF">
        <w:rPr>
          <w:rFonts w:ascii="Arial" w:eastAsia="Times New Roman" w:hAnsi="Arial" w:cs="Arial"/>
          <w:color w:val="000000"/>
          <w:sz w:val="36"/>
          <w:szCs w:val="36"/>
        </w:rPr>
        <w:t>10. На Фонд не распространяются положения</w:t>
      </w:r>
      <w:r w:rsidRPr="00E351DF">
        <w:rPr>
          <w:rFonts w:ascii="Arial" w:eastAsia="Times New Roman" w:hAnsi="Arial" w:cs="Arial"/>
          <w:color w:val="000000"/>
          <w:sz w:val="36"/>
        </w:rPr>
        <w:t> </w:t>
      </w:r>
      <w:hyperlink r:id="rId5" w:anchor="3203" w:history="1">
        <w:r w:rsidRPr="00E351DF">
          <w:rPr>
            <w:rFonts w:ascii="Arial" w:eastAsia="Times New Roman" w:hAnsi="Arial" w:cs="Arial"/>
            <w:color w:val="008000"/>
            <w:sz w:val="36"/>
          </w:rPr>
          <w:t>пунктов 3</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6" w:anchor="3205" w:history="1">
        <w:r w:rsidRPr="00E351DF">
          <w:rPr>
            <w:rFonts w:ascii="Arial" w:eastAsia="Times New Roman" w:hAnsi="Arial" w:cs="Arial"/>
            <w:color w:val="008000"/>
            <w:sz w:val="36"/>
          </w:rPr>
          <w:t>5</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7" w:anchor="3207" w:history="1">
        <w:r w:rsidRPr="00E351DF">
          <w:rPr>
            <w:rFonts w:ascii="Arial" w:eastAsia="Times New Roman" w:hAnsi="Arial" w:cs="Arial"/>
            <w:color w:val="008000"/>
            <w:sz w:val="36"/>
          </w:rPr>
          <w:t>7</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8" w:anchor="3210" w:history="1">
        <w:r w:rsidRPr="00E351DF">
          <w:rPr>
            <w:rFonts w:ascii="Arial" w:eastAsia="Times New Roman" w:hAnsi="Arial" w:cs="Arial"/>
            <w:color w:val="008000"/>
            <w:sz w:val="36"/>
          </w:rPr>
          <w:t>10</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9" w:anchor="3214" w:history="1">
        <w:r w:rsidRPr="00E351DF">
          <w:rPr>
            <w:rFonts w:ascii="Arial" w:eastAsia="Times New Roman" w:hAnsi="Arial" w:cs="Arial"/>
            <w:color w:val="008000"/>
            <w:sz w:val="36"/>
          </w:rPr>
          <w:t>14 статьи 32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Федерального закона от 12 января 1996 года N 7-ФЗ "О некоммерческих организациях" (далее - Федеральный закон "О некоммерческих организациях"), а также положения</w:t>
      </w:r>
      <w:r w:rsidRPr="00E351DF">
        <w:rPr>
          <w:rFonts w:ascii="Arial" w:eastAsia="Times New Roman" w:hAnsi="Arial" w:cs="Arial"/>
          <w:color w:val="000000"/>
          <w:sz w:val="36"/>
        </w:rPr>
        <w:t> </w:t>
      </w:r>
      <w:hyperlink r:id="rId10" w:anchor="55033" w:history="1">
        <w:r w:rsidRPr="00E351DF">
          <w:rPr>
            <w:rFonts w:ascii="Arial" w:eastAsia="Times New Roman" w:hAnsi="Arial" w:cs="Arial"/>
            <w:color w:val="008000"/>
            <w:sz w:val="36"/>
          </w:rPr>
          <w:t>абзаца третьего пункта 3 статьи 55</w:t>
        </w:r>
      </w:hyperlink>
      <w:r w:rsidRPr="00E351DF">
        <w:rPr>
          <w:rFonts w:ascii="Arial" w:eastAsia="Times New Roman" w:hAnsi="Arial" w:cs="Arial"/>
          <w:color w:val="000000"/>
          <w:sz w:val="36"/>
          <w:szCs w:val="36"/>
        </w:rPr>
        <w:t>Гражданского кодекса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 w:name="211"/>
      <w:bookmarkEnd w:id="14"/>
      <w:r w:rsidRPr="00E351DF">
        <w:rPr>
          <w:rFonts w:ascii="Arial" w:eastAsia="Times New Roman" w:hAnsi="Arial" w:cs="Arial"/>
          <w:color w:val="000000"/>
          <w:sz w:val="36"/>
          <w:szCs w:val="36"/>
        </w:rPr>
        <w:t>11. К процедуре ликвидации Фонда не применяются правила, предусмотренные</w:t>
      </w:r>
      <w:r w:rsidRPr="00E351DF">
        <w:rPr>
          <w:rFonts w:ascii="Arial" w:eastAsia="Times New Roman" w:hAnsi="Arial" w:cs="Arial"/>
          <w:color w:val="000000"/>
          <w:sz w:val="36"/>
        </w:rPr>
        <w:t> </w:t>
      </w:r>
      <w:hyperlink r:id="rId11"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о несостоятельности (банкротстве).</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2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15" w:name="3"/>
      <w:bookmarkEnd w:id="15"/>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3.</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Цели деятельности, задачи и функции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 w:name="31"/>
      <w:bookmarkEnd w:id="16"/>
      <w:r w:rsidRPr="00E351DF">
        <w:rPr>
          <w:rFonts w:ascii="Arial" w:eastAsia="Times New Roman" w:hAnsi="Arial" w:cs="Arial"/>
          <w:color w:val="000000"/>
          <w:sz w:val="36"/>
          <w:szCs w:val="36"/>
        </w:rPr>
        <w:t xml:space="preserve">1. Целями деятельности Фонда являются содействие развитию жилищного строительства, </w:t>
      </w:r>
      <w:r w:rsidRPr="00E351DF">
        <w:rPr>
          <w:rFonts w:ascii="Arial" w:eastAsia="Times New Roman" w:hAnsi="Arial" w:cs="Arial"/>
          <w:color w:val="000000"/>
          <w:sz w:val="36"/>
          <w:szCs w:val="36"/>
        </w:rPr>
        <w:lastRenderedPageBreak/>
        <w:t>иному развитию территорий, развитию объектов инженерной инфраструктуры (в том числе объектов инфраструктуры связи), объектов социальной инфраструктуры, транспортной инфраструктуры (далее - объекты инфраструктуры), производства строительных материалов, изделий, конструкций для жилищного строительства и содействие созданию промышленных парков, технопарков, бизнес-инкубаторов в целях формирования благоприятной среды жизнедеятельности человека и общества, в том числе безопасных и благоприятных условий проживания для всех категорий граждан.</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 w:name="32"/>
      <w:bookmarkEnd w:id="17"/>
      <w:r w:rsidRPr="00E351DF">
        <w:rPr>
          <w:rFonts w:ascii="Arial" w:eastAsia="Times New Roman" w:hAnsi="Arial" w:cs="Arial"/>
          <w:color w:val="000000"/>
          <w:sz w:val="36"/>
          <w:szCs w:val="36"/>
        </w:rPr>
        <w:t>2. Основными задачами Фонда являются:</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18" w:name="321"/>
      <w:bookmarkEnd w:id="18"/>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12" w:anchor="6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 декабря 2008 г. N 225-ФЗ в пункт 1 части 2 статьи 3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3" w:anchor="32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оказание содействия развитию рынка земельных участков, предоставляемых для жилищного строительства, в том числе для их комплексного освоения в целях жилищного строительства, и иного строительства, а также содействия стимулированию развития рынка жилья;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9" w:name="32011"/>
      <w:bookmarkEnd w:id="19"/>
      <w:r w:rsidRPr="00E351DF">
        <w:rPr>
          <w:rFonts w:ascii="Arial" w:eastAsia="Times New Roman" w:hAnsi="Arial" w:cs="Arial"/>
          <w:i/>
          <w:iCs/>
          <w:color w:val="800080"/>
          <w:sz w:val="30"/>
        </w:rPr>
        <w:t>Информация об изменениях:</w:t>
      </w:r>
      <w:hyperlink r:id="rId14" w:anchor="11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2 статьи 3 настоящего Федерального закона дополнена пунктом 1.1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1.1) оказание содействия стимулированию строительства жилых помещений, технико-экономические показатели и параметры которых соответствуют условиям отнесения этих жилых помещений к жилью экономического класса, </w:t>
      </w:r>
      <w:r w:rsidRPr="00E351DF">
        <w:rPr>
          <w:rFonts w:ascii="Arial" w:eastAsia="Times New Roman" w:hAnsi="Arial" w:cs="Arial"/>
          <w:color w:val="000000"/>
          <w:sz w:val="36"/>
          <w:szCs w:val="36"/>
        </w:rPr>
        <w:lastRenderedPageBreak/>
        <w:t>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 w:name="322"/>
      <w:bookmarkEnd w:id="20"/>
      <w:r w:rsidRPr="00E351DF">
        <w:rPr>
          <w:rFonts w:ascii="Arial" w:eastAsia="Times New Roman" w:hAnsi="Arial" w:cs="Arial"/>
          <w:color w:val="000000"/>
          <w:sz w:val="36"/>
          <w:szCs w:val="36"/>
        </w:rPr>
        <w:t>2) оказание содействия развитию деятельности по территориальному планированию, градостроительному зонированию, планировке территории и архитектурно-строительному проектированию, в том числе по подготовке документов территориального планирования, градостроительного зонирования, документации по планировке территории;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 w:name="323"/>
      <w:bookmarkEnd w:id="21"/>
      <w:r w:rsidRPr="00E351DF">
        <w:rPr>
          <w:rFonts w:ascii="Arial" w:eastAsia="Times New Roman" w:hAnsi="Arial" w:cs="Arial"/>
          <w:color w:val="000000"/>
          <w:sz w:val="36"/>
          <w:szCs w:val="36"/>
        </w:rPr>
        <w:t>3) оказание содействия обустройству территорий посредством строительства объектов инфраструктуры;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2" w:name="324"/>
      <w:bookmarkEnd w:id="22"/>
      <w:r w:rsidRPr="00E351DF">
        <w:rPr>
          <w:rFonts w:ascii="Arial" w:eastAsia="Times New Roman" w:hAnsi="Arial" w:cs="Arial"/>
          <w:color w:val="000000"/>
          <w:sz w:val="36"/>
          <w:szCs w:val="36"/>
        </w:rPr>
        <w:t>4) оказание содействия органам государственной власти и органам местного самоуправления, субъектам естественных монополий, организациям коммунального комплекса, проектным, строительным, кредитным, финансовым и иным организациям в целях координации деятельности по согласованию программ жилищного строительства, производства строительных материалов, изделий, конструкций для жилищного строительства, создания промышленных парков, технопарков, бизнес-инкубаторов, иного развития территорий с программами социально-экономического развития субъектов Российской Федерации, программами комплексного социально-экономического развития муниципальных образований, программами комплексного развития систем коммунальной инфраструктуры муниципальных образований, программами развития объектов инфраструктуры;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 w:name="325"/>
      <w:bookmarkEnd w:id="23"/>
      <w:r w:rsidRPr="00E351DF">
        <w:rPr>
          <w:rFonts w:ascii="Arial" w:eastAsia="Times New Roman" w:hAnsi="Arial" w:cs="Arial"/>
          <w:color w:val="000000"/>
          <w:sz w:val="36"/>
          <w:szCs w:val="36"/>
        </w:rPr>
        <w:lastRenderedPageBreak/>
        <w:t>5) стимулирование развития энергоэффективных и экологически чистых технологий и материалов, создания условий для их использования в жилищном строительстве.</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24" w:name="33"/>
      <w:bookmarkEnd w:id="24"/>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15" w:anchor="1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часть 3 статьи 3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6" w:anchor="33"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3. Для достижения указанных в</w:t>
      </w:r>
      <w:r w:rsidRPr="00E351DF">
        <w:rPr>
          <w:rFonts w:ascii="Arial" w:eastAsia="Times New Roman" w:hAnsi="Arial" w:cs="Arial"/>
          <w:color w:val="000000"/>
          <w:sz w:val="36"/>
        </w:rPr>
        <w:t> </w:t>
      </w:r>
      <w:hyperlink r:id="rId17" w:anchor="31" w:history="1">
        <w:r w:rsidRPr="00E351DF">
          <w:rPr>
            <w:rFonts w:ascii="Arial" w:eastAsia="Times New Roman" w:hAnsi="Arial" w:cs="Arial"/>
            <w:color w:val="008000"/>
            <w:sz w:val="36"/>
          </w:rPr>
          <w:t>частях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18" w:anchor="32" w:history="1">
        <w:r w:rsidRPr="00E351DF">
          <w:rPr>
            <w:rFonts w:ascii="Arial" w:eastAsia="Times New Roman" w:hAnsi="Arial" w:cs="Arial"/>
            <w:color w:val="008000"/>
            <w:sz w:val="36"/>
          </w:rPr>
          <w:t>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целей и решения соответствующих задач Фонд осуществляет следующие функции: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 w:name="331"/>
      <w:bookmarkEnd w:id="25"/>
      <w:r w:rsidRPr="00E351DF">
        <w:rPr>
          <w:rFonts w:ascii="Arial" w:eastAsia="Times New Roman" w:hAnsi="Arial" w:cs="Arial"/>
          <w:color w:val="000000"/>
          <w:sz w:val="36"/>
          <w:szCs w:val="36"/>
        </w:rPr>
        <w:t>1) проводит аукционы по продаже права на заключение договоров аренды земельных участков, переданных в собственность Фонда в качестве имущественного взноса Российской Федерации, включая земельные участки, переданные в собственность Фонда в соответствии с</w:t>
      </w:r>
      <w:r w:rsidRPr="00E351DF">
        <w:rPr>
          <w:rFonts w:ascii="Arial" w:eastAsia="Times New Roman" w:hAnsi="Arial" w:cs="Arial"/>
          <w:color w:val="000000"/>
          <w:sz w:val="36"/>
        </w:rPr>
        <w:t> </w:t>
      </w:r>
      <w:hyperlink r:id="rId19" w:anchor="146" w:history="1">
        <w:r w:rsidRPr="00E351DF">
          <w:rPr>
            <w:rFonts w:ascii="Arial" w:eastAsia="Times New Roman" w:hAnsi="Arial" w:cs="Arial"/>
            <w:color w:val="008000"/>
            <w:sz w:val="36"/>
          </w:rPr>
          <w:t>частью 6 статьи 14</w:t>
        </w:r>
      </w:hyperlink>
      <w:r w:rsidRPr="00E351DF">
        <w:rPr>
          <w:rFonts w:ascii="Arial" w:eastAsia="Times New Roman" w:hAnsi="Arial" w:cs="Arial"/>
          <w:color w:val="000000"/>
          <w:sz w:val="36"/>
          <w:szCs w:val="36"/>
        </w:rPr>
        <w:t>настоящего Федерального закона (далее - земельные участки Фонда), для жилищного строительства, в том числе для их комплексного освоения в целях жилищного строительства, а также аукционы по продаже земельных участков Фонда для жилищного строительства;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6" w:name="33011"/>
      <w:bookmarkEnd w:id="26"/>
      <w:r w:rsidRPr="00E351DF">
        <w:rPr>
          <w:rFonts w:ascii="Arial" w:eastAsia="Times New Roman" w:hAnsi="Arial" w:cs="Arial"/>
          <w:i/>
          <w:iCs/>
          <w:color w:val="800080"/>
          <w:sz w:val="30"/>
        </w:rPr>
        <w:t>Информация об изменениях:</w:t>
      </w:r>
      <w:hyperlink r:id="rId20" w:anchor="1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3 статьи 3 настоящего Федерального закона дополнена пунктом 1.1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1.1) проводит аукционы на право заключения договоров безвозмездного срочного пользования земельными участками Фонда для строительства жилья экономического класса, в том числе для их </w:t>
      </w:r>
      <w:r w:rsidRPr="00E351DF">
        <w:rPr>
          <w:rFonts w:ascii="Arial" w:eastAsia="Times New Roman" w:hAnsi="Arial" w:cs="Arial"/>
          <w:color w:val="000000"/>
          <w:sz w:val="36"/>
          <w:szCs w:val="36"/>
        </w:rPr>
        <w:lastRenderedPageBreak/>
        <w:t>комплексного освоения в целях строительства такого жилья, а также осуществляет передачу лицам, с которыми заключены указанные договоры, в безвозмездное срочное пользование этих земельных участков Фонда, в том числе земельных участков, образованных из этих земельных участков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7" w:name="33012"/>
      <w:bookmarkEnd w:id="27"/>
      <w:r w:rsidRPr="00E351DF">
        <w:rPr>
          <w:rFonts w:ascii="Arial" w:eastAsia="Times New Roman" w:hAnsi="Arial" w:cs="Arial"/>
          <w:i/>
          <w:iCs/>
          <w:color w:val="800080"/>
          <w:sz w:val="30"/>
        </w:rPr>
        <w:t>Информация об изменениях:</w:t>
      </w:r>
      <w:hyperlink r:id="rId21" w:anchor="112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3 статьи 3 настоящего Федерального закона дополнена пунктом 1.2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1.2) проводит аукционы на право заключения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 в случае, предусмотренном</w:t>
      </w:r>
      <w:r w:rsidRPr="00E351DF">
        <w:rPr>
          <w:rFonts w:ascii="Arial" w:eastAsia="Times New Roman" w:hAnsi="Arial" w:cs="Arial"/>
          <w:color w:val="000000"/>
          <w:sz w:val="36"/>
        </w:rPr>
        <w:t> </w:t>
      </w:r>
      <w:hyperlink r:id="rId22" w:anchor="16613" w:history="1">
        <w:r w:rsidRPr="00E351DF">
          <w:rPr>
            <w:rFonts w:ascii="Arial" w:eastAsia="Times New Roman" w:hAnsi="Arial" w:cs="Arial"/>
            <w:color w:val="008000"/>
            <w:sz w:val="36"/>
          </w:rPr>
          <w:t>частью 13 статьи 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а также осуществляет передачу лицам, с которыми заключены указанные договоры, в аренду этих земельных участков Фонда, в том числе земельных участков, образованных из этих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8" w:name="332"/>
      <w:bookmarkEnd w:id="28"/>
      <w:r w:rsidRPr="00E351DF">
        <w:rPr>
          <w:rFonts w:ascii="Arial" w:eastAsia="Times New Roman" w:hAnsi="Arial" w:cs="Arial"/>
          <w:color w:val="000000"/>
          <w:sz w:val="36"/>
          <w:szCs w:val="36"/>
        </w:rPr>
        <w:t>2)</w:t>
      </w:r>
      <w:r w:rsidRPr="00E351DF">
        <w:rPr>
          <w:rFonts w:ascii="Arial" w:eastAsia="Times New Roman" w:hAnsi="Arial" w:cs="Arial"/>
          <w:color w:val="000000"/>
          <w:sz w:val="36"/>
        </w:rPr>
        <w:t> </w:t>
      </w:r>
      <w:hyperlink r:id="rId23" w:anchor="112" w:history="1">
        <w:r w:rsidRPr="00E351DF">
          <w:rPr>
            <w:rFonts w:ascii="Arial" w:eastAsia="Times New Roman" w:hAnsi="Arial" w:cs="Arial"/>
            <w:color w:val="008000"/>
            <w:sz w:val="36"/>
          </w:rPr>
          <w:t>утратил силу</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r w:rsidRPr="00E351DF">
        <w:rPr>
          <w:rFonts w:ascii="Arial" w:eastAsia="Times New Roman" w:hAnsi="Arial" w:cs="Arial"/>
          <w:i/>
          <w:iCs/>
          <w:color w:val="800080"/>
          <w:sz w:val="36"/>
          <w:szCs w:val="36"/>
        </w:rPr>
        <w:t>См. текст</w:t>
      </w:r>
      <w:r w:rsidRPr="00E351DF">
        <w:rPr>
          <w:rFonts w:ascii="Arial" w:eastAsia="Times New Roman" w:hAnsi="Arial" w:cs="Arial"/>
          <w:i/>
          <w:iCs/>
          <w:color w:val="800080"/>
          <w:sz w:val="36"/>
        </w:rPr>
        <w:t> </w:t>
      </w:r>
      <w:hyperlink r:id="rId24" w:anchor="332" w:history="1">
        <w:r w:rsidRPr="00E351DF">
          <w:rPr>
            <w:rFonts w:ascii="Arial" w:eastAsia="Times New Roman" w:hAnsi="Arial" w:cs="Arial"/>
            <w:i/>
            <w:iCs/>
            <w:color w:val="008000"/>
            <w:sz w:val="36"/>
          </w:rPr>
          <w:t>пункта 2 части 3 статьи 3</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 w:name="333"/>
      <w:bookmarkEnd w:id="29"/>
      <w:r w:rsidRPr="00E351DF">
        <w:rPr>
          <w:rFonts w:ascii="Arial" w:eastAsia="Times New Roman" w:hAnsi="Arial" w:cs="Arial"/>
          <w:color w:val="000000"/>
          <w:sz w:val="36"/>
          <w:szCs w:val="36"/>
        </w:rPr>
        <w:t>3) проводит аукционы по продаже земельных участков Фонда для размещения объектов, предназначенных для производства строительных материалов, изделий, конструкций для жилищного строительства, создания промышленных парков, технопарков, бизнес-инкубаторов, иного строительства, а также по продаже прав на заключение договоров аренды таких земельных участков;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0" w:name="334"/>
      <w:bookmarkEnd w:id="30"/>
      <w:r w:rsidRPr="00E351DF">
        <w:rPr>
          <w:rFonts w:ascii="Arial" w:eastAsia="Times New Roman" w:hAnsi="Arial" w:cs="Arial"/>
          <w:color w:val="000000"/>
          <w:sz w:val="36"/>
          <w:szCs w:val="36"/>
        </w:rPr>
        <w:t xml:space="preserve">4) осуществляет продажу объектов недвижимого имущества Фонда одновременно с земельными </w:t>
      </w:r>
      <w:r w:rsidRPr="00E351DF">
        <w:rPr>
          <w:rFonts w:ascii="Arial" w:eastAsia="Times New Roman" w:hAnsi="Arial" w:cs="Arial"/>
          <w:color w:val="000000"/>
          <w:sz w:val="36"/>
          <w:szCs w:val="36"/>
        </w:rPr>
        <w:lastRenderedPageBreak/>
        <w:t>участками Фонда, на которых расположены такие объекты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 w:name="335"/>
      <w:bookmarkEnd w:id="31"/>
      <w:r w:rsidRPr="00E351DF">
        <w:rPr>
          <w:rFonts w:ascii="Arial" w:eastAsia="Times New Roman" w:hAnsi="Arial" w:cs="Arial"/>
          <w:color w:val="000000"/>
          <w:sz w:val="36"/>
          <w:szCs w:val="36"/>
        </w:rPr>
        <w:t>5) осуществляет передачу земельных участков Фонда, предназначенных для строительства объектов инфраструктуры, в безвозмездное срочное пользование на срок строительства этих объектов;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 w:name="336"/>
      <w:bookmarkEnd w:id="32"/>
      <w:r w:rsidRPr="00E351DF">
        <w:rPr>
          <w:rFonts w:ascii="Arial" w:eastAsia="Times New Roman" w:hAnsi="Arial" w:cs="Arial"/>
          <w:color w:val="000000"/>
          <w:sz w:val="36"/>
          <w:szCs w:val="36"/>
        </w:rPr>
        <w:t>6) осуществляет безвозмездную передачу в государственную или муниципальную собственность земельных участков Фонда (в том числе с расположенными на них объектами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 w:name="33601"/>
      <w:bookmarkEnd w:id="33"/>
      <w:r w:rsidRPr="00E351DF">
        <w:rPr>
          <w:rFonts w:ascii="Arial" w:eastAsia="Times New Roman" w:hAnsi="Arial" w:cs="Arial"/>
          <w:color w:val="000000"/>
          <w:sz w:val="36"/>
          <w:szCs w:val="36"/>
        </w:rPr>
        <w:t>а) занятых объектами инфраструктуры, находящимися в государственной или муниципальной собственности, либо предназначенных для размещения объектов инфраструктуры, создание которых планируется осуществлять за счет средств федерального бюджета, бюджета субъекта Российской Федерации или средств местного бюджета;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 w:name="33602"/>
      <w:bookmarkEnd w:id="34"/>
      <w:r w:rsidRPr="00E351DF">
        <w:rPr>
          <w:rFonts w:ascii="Arial" w:eastAsia="Times New Roman" w:hAnsi="Arial" w:cs="Arial"/>
          <w:color w:val="000000"/>
          <w:sz w:val="36"/>
          <w:szCs w:val="36"/>
        </w:rPr>
        <w:t>б) расположенных в границах планируемых (изменяемых, вновь образуемых) территорий общего пользования, если обустройство таких земельных участков планируется осуществлять за счет средств федерального бюджета, бюджета субъекта Российской Федерации или средств местного бюджета, а также занятых находящимися в государственной или муниципальной собственности площадями, улицами, проездами, автомобильными дорогами, набережными, скверами, бульварами и другими объектами;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 w:name="3361"/>
      <w:bookmarkEnd w:id="35"/>
      <w:r w:rsidRPr="00E351DF">
        <w:rPr>
          <w:rFonts w:ascii="Arial" w:eastAsia="Times New Roman" w:hAnsi="Arial" w:cs="Arial"/>
          <w:color w:val="000000"/>
          <w:sz w:val="36"/>
          <w:szCs w:val="36"/>
        </w:rPr>
        <w:t>6.1) осуществляет продажу земельных участков Фонда,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6" w:name="3362"/>
      <w:bookmarkEnd w:id="36"/>
      <w:r w:rsidRPr="00E351DF">
        <w:rPr>
          <w:rFonts w:ascii="Arial" w:eastAsia="Times New Roman" w:hAnsi="Arial" w:cs="Arial"/>
          <w:color w:val="000000"/>
          <w:sz w:val="36"/>
          <w:szCs w:val="36"/>
        </w:rPr>
        <w:lastRenderedPageBreak/>
        <w:t>6.2) осуществляет отказ от права собственности на земельные участки Фонда, на которых расположены многоквартирные дома, продажу земельных участков Фонда,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7" w:name="3363"/>
      <w:bookmarkEnd w:id="37"/>
      <w:r w:rsidRPr="00E351DF">
        <w:rPr>
          <w:rFonts w:ascii="Arial" w:eastAsia="Times New Roman" w:hAnsi="Arial" w:cs="Arial"/>
          <w:i/>
          <w:iCs/>
          <w:color w:val="800080"/>
          <w:sz w:val="30"/>
        </w:rPr>
        <w:t>Информация об изменениях:</w:t>
      </w:r>
      <w:hyperlink r:id="rId25" w:anchor="1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28 декабря 2010 г. N 407-ФЗ в пункт 6.3 части 3 статьи 3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6" w:anchor="3363"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6.3) в установленных решениями или поручениями Президента Российской Федерации случаях осуществляет безвозмездную передачу земельных участков Фонда (в том числе с расположенными на них объектами недвижимого имущества Фонда), а также иного имущества в собственность юридических лиц или публично-правовых образований (Российской Федерации, субъекта Российской Федерации, муниципального образования), определяемых распоряжениями Правительства Российской Федерации;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8" w:name="3364"/>
      <w:bookmarkEnd w:id="38"/>
      <w:r w:rsidRPr="00E351DF">
        <w:rPr>
          <w:rFonts w:ascii="Arial" w:eastAsia="Times New Roman" w:hAnsi="Arial" w:cs="Arial"/>
          <w:i/>
          <w:iCs/>
          <w:color w:val="800080"/>
          <w:sz w:val="30"/>
        </w:rPr>
        <w:t>Информация об изменениях:</w:t>
      </w:r>
      <w:hyperlink r:id="rId27" w:anchor="1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пункт 6.4 части 3 статьи 3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8" w:anchor="3364"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6.4) осуществляет передачу земельных участков Фонда в безвозмездное срочное пользование жилищно-строительным кооперативам, которые созданы в целях обеспечения жильем граждан, указанных в</w:t>
      </w:r>
      <w:r w:rsidRPr="00E351DF">
        <w:rPr>
          <w:rFonts w:ascii="Arial" w:eastAsia="Times New Roman" w:hAnsi="Arial" w:cs="Arial"/>
          <w:color w:val="000000"/>
          <w:sz w:val="36"/>
        </w:rPr>
        <w:t> </w:t>
      </w:r>
      <w:hyperlink r:id="rId29" w:anchor="1654" w:history="1">
        <w:r w:rsidRPr="00E351DF">
          <w:rPr>
            <w:rFonts w:ascii="Arial" w:eastAsia="Times New Roman" w:hAnsi="Arial" w:cs="Arial"/>
            <w:color w:val="008000"/>
            <w:sz w:val="36"/>
          </w:rPr>
          <w:t>части 4 статьи 16.5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настоящего Федерального закона, и удовлетворяют условиям, </w:t>
      </w:r>
      <w:r w:rsidRPr="00E351DF">
        <w:rPr>
          <w:rFonts w:ascii="Arial" w:eastAsia="Times New Roman" w:hAnsi="Arial" w:cs="Arial"/>
          <w:color w:val="000000"/>
          <w:sz w:val="36"/>
          <w:szCs w:val="36"/>
        </w:rPr>
        <w:lastRenderedPageBreak/>
        <w:t>установленным</w:t>
      </w:r>
      <w:r w:rsidRPr="00E351DF">
        <w:rPr>
          <w:rFonts w:ascii="Arial" w:eastAsia="Times New Roman" w:hAnsi="Arial" w:cs="Arial"/>
          <w:color w:val="000000"/>
          <w:sz w:val="36"/>
        </w:rPr>
        <w:t> </w:t>
      </w:r>
      <w:hyperlink r:id="rId30" w:anchor="1650" w:history="1">
        <w:r w:rsidRPr="00E351DF">
          <w:rPr>
            <w:rFonts w:ascii="Arial" w:eastAsia="Times New Roman" w:hAnsi="Arial" w:cs="Arial"/>
            <w:color w:val="008000"/>
            <w:sz w:val="36"/>
          </w:rPr>
          <w:t>статьей 16.5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(далее - кооперативы), а также безвозмездную передачу земельных участков Фонда в собственность кооперативов и (или) граждан, являющихся членами кооперативов;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 w:name="337"/>
      <w:bookmarkEnd w:id="39"/>
      <w:r w:rsidRPr="00E351DF">
        <w:rPr>
          <w:rFonts w:ascii="Arial" w:eastAsia="Times New Roman" w:hAnsi="Arial" w:cs="Arial"/>
          <w:color w:val="000000"/>
          <w:sz w:val="36"/>
          <w:szCs w:val="36"/>
        </w:rPr>
        <w:t>7) осуществляет образование земельных участков из земельных участков, находящихся в федеральной собственности и подлежащих передаче для формирования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 w:name="338"/>
      <w:bookmarkEnd w:id="40"/>
      <w:r w:rsidRPr="00E351DF">
        <w:rPr>
          <w:rFonts w:ascii="Arial" w:eastAsia="Times New Roman" w:hAnsi="Arial" w:cs="Arial"/>
          <w:color w:val="000000"/>
          <w:sz w:val="36"/>
          <w:szCs w:val="36"/>
        </w:rPr>
        <w:t>8) направляет в уполномоченный Правительством Российской Федерации межведомственный коллегиальный орган (далее - межведомственный коллегиальный орган) предложения, указанные в</w:t>
      </w:r>
      <w:r w:rsidRPr="00E351DF">
        <w:rPr>
          <w:rFonts w:ascii="Arial" w:eastAsia="Times New Roman" w:hAnsi="Arial" w:cs="Arial"/>
          <w:color w:val="000000"/>
          <w:sz w:val="36"/>
        </w:rPr>
        <w:t> </w:t>
      </w:r>
      <w:hyperlink r:id="rId31" w:anchor="117" w:history="1">
        <w:r w:rsidRPr="00E351DF">
          <w:rPr>
            <w:rFonts w:ascii="Arial" w:eastAsia="Times New Roman" w:hAnsi="Arial" w:cs="Arial"/>
            <w:color w:val="008000"/>
            <w:sz w:val="36"/>
          </w:rPr>
          <w:t>части 7 статьи 11</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32" w:anchor="146" w:history="1">
        <w:r w:rsidRPr="00E351DF">
          <w:rPr>
            <w:rFonts w:ascii="Arial" w:eastAsia="Times New Roman" w:hAnsi="Arial" w:cs="Arial"/>
            <w:color w:val="008000"/>
            <w:sz w:val="36"/>
          </w:rPr>
          <w:t>части 6 статьи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 w:name="339"/>
      <w:bookmarkEnd w:id="41"/>
      <w:r w:rsidRPr="00E351DF">
        <w:rPr>
          <w:rFonts w:ascii="Arial" w:eastAsia="Times New Roman" w:hAnsi="Arial" w:cs="Arial"/>
          <w:color w:val="000000"/>
          <w:sz w:val="36"/>
          <w:szCs w:val="36"/>
        </w:rPr>
        <w:t>9) проводит мониторинг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 w:name="3310"/>
      <w:bookmarkEnd w:id="42"/>
      <w:r w:rsidRPr="00E351DF">
        <w:rPr>
          <w:rFonts w:ascii="Arial" w:eastAsia="Times New Roman" w:hAnsi="Arial" w:cs="Arial"/>
          <w:color w:val="000000"/>
          <w:sz w:val="36"/>
          <w:szCs w:val="36"/>
        </w:rPr>
        <w:t>10) передает в залог земельные участки Фонда, в том числе земельные участки Фонда, на которых расположены объекты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 w:name="3311"/>
      <w:bookmarkEnd w:id="43"/>
      <w:r w:rsidRPr="00E351DF">
        <w:rPr>
          <w:rFonts w:ascii="Arial" w:eastAsia="Times New Roman" w:hAnsi="Arial" w:cs="Arial"/>
          <w:color w:val="000000"/>
          <w:sz w:val="36"/>
          <w:szCs w:val="36"/>
        </w:rPr>
        <w:t>11) приобретает в собственность земельные участки и иные объекты недвижимого имущества для обеспечения деятельности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 w:name="3312"/>
      <w:bookmarkEnd w:id="44"/>
      <w:r w:rsidRPr="00E351DF">
        <w:rPr>
          <w:rFonts w:ascii="Arial" w:eastAsia="Times New Roman" w:hAnsi="Arial" w:cs="Arial"/>
          <w:color w:val="000000"/>
          <w:sz w:val="36"/>
          <w:szCs w:val="36"/>
        </w:rPr>
        <w:t>12) приобретает в собственность земельные участки для строительства объектов инфраструктуры, а также принимает участие в финансировании строительства объектов инфраструктуры;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 w:name="3313"/>
      <w:bookmarkEnd w:id="45"/>
      <w:r w:rsidRPr="00E351DF">
        <w:rPr>
          <w:rFonts w:ascii="Arial" w:eastAsia="Times New Roman" w:hAnsi="Arial" w:cs="Arial"/>
          <w:color w:val="000000"/>
          <w:sz w:val="36"/>
          <w:szCs w:val="36"/>
        </w:rPr>
        <w:t xml:space="preserve">13) проводит конкурсы на разработку архитектурных проектов и проектной документации объектов жилищного строительства, предназначенных </w:t>
      </w:r>
      <w:r w:rsidRPr="00E351DF">
        <w:rPr>
          <w:rFonts w:ascii="Arial" w:eastAsia="Times New Roman" w:hAnsi="Arial" w:cs="Arial"/>
          <w:color w:val="000000"/>
          <w:sz w:val="36"/>
          <w:szCs w:val="36"/>
        </w:rPr>
        <w:lastRenderedPageBreak/>
        <w:t>для граждан, имеющих различный уровень доходов, и приобретает права на такую проектную документацию для ее дальнейшего применения, в том числе повторно, 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 w:name="3314"/>
      <w:bookmarkEnd w:id="46"/>
      <w:r w:rsidRPr="00E351DF">
        <w:rPr>
          <w:rFonts w:ascii="Arial" w:eastAsia="Times New Roman" w:hAnsi="Arial" w:cs="Arial"/>
          <w:color w:val="000000"/>
          <w:sz w:val="36"/>
          <w:szCs w:val="36"/>
        </w:rPr>
        <w:t>14) организует разработку программного обеспечения для управления, в том числе автоматизированного управления, проектами жилищного строительства,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 w:name="3315"/>
      <w:bookmarkEnd w:id="47"/>
      <w:r w:rsidRPr="00E351DF">
        <w:rPr>
          <w:rFonts w:ascii="Arial" w:eastAsia="Times New Roman" w:hAnsi="Arial" w:cs="Arial"/>
          <w:color w:val="000000"/>
          <w:sz w:val="36"/>
          <w:szCs w:val="36"/>
        </w:rPr>
        <w:t>15) разрабатывает и предоставляет органам государственной власти и органам местного самоуправления, юридическим лицам методические и иные материалы в области территориального планирования, градостроительного зонирования и планировки территории, подготовки программ комплексного развития систем коммунальной инфраструктуры муниципальных образований, а также иные материалы для обеспечения реализации целей и задач, предусмотренных настоящим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 w:name="3316"/>
      <w:bookmarkEnd w:id="48"/>
      <w:r w:rsidRPr="00E351DF">
        <w:rPr>
          <w:rFonts w:ascii="Arial" w:eastAsia="Times New Roman" w:hAnsi="Arial" w:cs="Arial"/>
          <w:color w:val="000000"/>
          <w:sz w:val="36"/>
          <w:szCs w:val="36"/>
        </w:rPr>
        <w:t>16) осуществляет маркетинг, мониторинг и прогнозирование состояния рынка объектов жилищного фонда и жилищного строительства, рынка строительных материалов, рынка изделий и конструкций, их производства для целей жилищного строительства, а также осуществляет рекламно-выставочную деятельность для обеспечения реализации целей и задач, предусмотренных настоящим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 w:name="3317"/>
      <w:bookmarkEnd w:id="49"/>
      <w:r w:rsidRPr="00E351DF">
        <w:rPr>
          <w:rFonts w:ascii="Arial" w:eastAsia="Times New Roman" w:hAnsi="Arial" w:cs="Arial"/>
          <w:color w:val="000000"/>
          <w:sz w:val="36"/>
          <w:szCs w:val="36"/>
        </w:rPr>
        <w:t xml:space="preserve">17) содействует продвижению на рынке объектов жилищного фонда и жилищного строительства, рынке строительных материалов, изделий и конструкций </w:t>
      </w:r>
      <w:r w:rsidRPr="00E351DF">
        <w:rPr>
          <w:rFonts w:ascii="Arial" w:eastAsia="Times New Roman" w:hAnsi="Arial" w:cs="Arial"/>
          <w:color w:val="000000"/>
          <w:sz w:val="36"/>
          <w:szCs w:val="36"/>
        </w:rPr>
        <w:lastRenderedPageBreak/>
        <w:t>энергоэффективных и экологически чистых технологий и материалов, а также связанных с созданием этих технологий и материалов товаров и результатов интеллектуальной деятельности;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 w:name="3318"/>
      <w:bookmarkEnd w:id="50"/>
      <w:r w:rsidRPr="00E351DF">
        <w:rPr>
          <w:rFonts w:ascii="Arial" w:eastAsia="Times New Roman" w:hAnsi="Arial" w:cs="Arial"/>
          <w:color w:val="000000"/>
          <w:sz w:val="36"/>
          <w:szCs w:val="36"/>
        </w:rPr>
        <w:t>18) разрабатывает и реализует программы стимулирования спроса на различные виды объектов жилищного фонда, преимущественно с использованием энергоэффективных и экологически чистых технологий и материалов, для различных категорий граждан;</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1" w:name="33181"/>
      <w:bookmarkEnd w:id="51"/>
      <w:r w:rsidRPr="00E351DF">
        <w:rPr>
          <w:rFonts w:ascii="Arial" w:eastAsia="Times New Roman" w:hAnsi="Arial" w:cs="Arial"/>
          <w:color w:val="000000"/>
          <w:sz w:val="36"/>
          <w:szCs w:val="36"/>
        </w:rPr>
        <w:t>18.1) осуществляет инвестиционную деятельность в форме капитальных вложений в строительство и приобретение жилых помещений;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2" w:name="33182"/>
      <w:bookmarkEnd w:id="52"/>
      <w:r w:rsidRPr="00E351DF">
        <w:rPr>
          <w:rFonts w:ascii="Arial" w:eastAsia="Times New Roman" w:hAnsi="Arial" w:cs="Arial"/>
          <w:color w:val="000000"/>
          <w:sz w:val="36"/>
          <w:szCs w:val="36"/>
        </w:rPr>
        <w:t>18.2) осуществляет в установленном порядке выполнение работ, связанных с использованием сведений, составляющих государственную тайну;</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3" w:name="3319"/>
      <w:bookmarkEnd w:id="53"/>
      <w:r w:rsidRPr="00E351DF">
        <w:rPr>
          <w:rFonts w:ascii="Arial" w:eastAsia="Times New Roman" w:hAnsi="Arial" w:cs="Arial"/>
          <w:color w:val="000000"/>
          <w:sz w:val="36"/>
          <w:szCs w:val="36"/>
        </w:rPr>
        <w:t>19) осуществляет иные функции, необходимые для обеспечения реализации предусмотренных настоящим Федеральным законом целей и задач, а также установленные решениями Правительства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4" w:name="34"/>
      <w:bookmarkEnd w:id="54"/>
      <w:r w:rsidRPr="00E351DF">
        <w:rPr>
          <w:rFonts w:ascii="Arial" w:eastAsia="Times New Roman" w:hAnsi="Arial" w:cs="Arial"/>
          <w:color w:val="000000"/>
          <w:sz w:val="36"/>
          <w:szCs w:val="36"/>
        </w:rPr>
        <w:t>4. Для достижения целей деятельности, решения задач, выполнения функций Фонда он вправе заключать с органами государственной власти, органами местного самоуправления, с иными организациями соглашения, предусматривающие меры по содействию развитию жилищного строительства, условия их реализации.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5" w:name="35"/>
      <w:bookmarkEnd w:id="55"/>
      <w:r w:rsidRPr="00E351DF">
        <w:rPr>
          <w:rFonts w:ascii="Arial" w:eastAsia="Times New Roman" w:hAnsi="Arial" w:cs="Arial"/>
          <w:color w:val="000000"/>
          <w:sz w:val="36"/>
          <w:szCs w:val="36"/>
        </w:rPr>
        <w:t>5. Фонд вправе осуществлять предпринимательскую деятельность постольку, поскольку она соответствует предусмотренным настоящим Федеральным законом целям и необходима для их достижения.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3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lastRenderedPageBreak/>
        <w:br/>
      </w:r>
      <w:bookmarkStart w:id="56" w:name="4"/>
      <w:bookmarkEnd w:id="56"/>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33" w:anchor="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статью 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34" w:anchor="4" w:history="1">
        <w:r w:rsidRPr="00E351DF">
          <w:rPr>
            <w:rFonts w:ascii="Arial" w:eastAsia="Times New Roman" w:hAnsi="Arial" w:cs="Arial"/>
            <w:i/>
            <w:iCs/>
            <w:color w:val="008000"/>
            <w:sz w:val="36"/>
          </w:rPr>
          <w:t>См. текст статьи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4.</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Имущество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7" w:name="41"/>
      <w:bookmarkEnd w:id="57"/>
      <w:r w:rsidRPr="00E351DF">
        <w:rPr>
          <w:rFonts w:ascii="Arial" w:eastAsia="Times New Roman" w:hAnsi="Arial" w:cs="Arial"/>
          <w:color w:val="000000"/>
          <w:sz w:val="36"/>
          <w:szCs w:val="36"/>
        </w:rPr>
        <w:t>1. Имущество Фонда формируется за счет имущественного взноса Российской Федерации в виде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иного имущества, в том числе денежных средств, а также за счет других не запрещенных законом поступлений.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8" w:name="42"/>
      <w:bookmarkEnd w:id="58"/>
      <w:r w:rsidRPr="00E351DF">
        <w:rPr>
          <w:rFonts w:ascii="Arial" w:eastAsia="Times New Roman" w:hAnsi="Arial" w:cs="Arial"/>
          <w:color w:val="000000"/>
          <w:sz w:val="36"/>
          <w:szCs w:val="36"/>
        </w:rPr>
        <w:t>2. Формирование имущества Фонда за счет имущественного взноса Российской Федерации в виде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а также находящегося в федеральной собственности и предусмотренного</w:t>
      </w:r>
      <w:r w:rsidRPr="00E351DF">
        <w:rPr>
          <w:rFonts w:ascii="Arial" w:eastAsia="Times New Roman" w:hAnsi="Arial" w:cs="Arial"/>
          <w:color w:val="000000"/>
          <w:sz w:val="36"/>
        </w:rPr>
        <w:t> </w:t>
      </w:r>
      <w:hyperlink r:id="rId35" w:anchor="11" w:history="1">
        <w:r w:rsidRPr="00E351DF">
          <w:rPr>
            <w:rFonts w:ascii="Arial" w:eastAsia="Times New Roman" w:hAnsi="Arial" w:cs="Arial"/>
            <w:color w:val="008000"/>
            <w:sz w:val="36"/>
          </w:rPr>
          <w:t>статьей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другого имущества осуществляется на основании указанных в</w:t>
      </w:r>
      <w:r w:rsidRPr="00E351DF">
        <w:rPr>
          <w:rFonts w:ascii="Arial" w:eastAsia="Times New Roman" w:hAnsi="Arial" w:cs="Arial"/>
          <w:color w:val="000000"/>
          <w:sz w:val="36"/>
        </w:rPr>
        <w:t> </w:t>
      </w:r>
      <w:hyperlink r:id="rId36" w:anchor="1212" w:history="1">
        <w:r w:rsidRPr="00E351DF">
          <w:rPr>
            <w:rFonts w:ascii="Arial" w:eastAsia="Times New Roman" w:hAnsi="Arial" w:cs="Arial"/>
            <w:color w:val="008000"/>
            <w:sz w:val="36"/>
          </w:rPr>
          <w:t>пункте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решений межведомственного коллегиального органа, за исключением предназначенных для обеспечения деятельности Фонда земельных участков, в том числе с расположенными на них объектами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9" w:name="43"/>
      <w:bookmarkEnd w:id="59"/>
      <w:r w:rsidRPr="00E351DF">
        <w:rPr>
          <w:rFonts w:ascii="Arial" w:eastAsia="Times New Roman" w:hAnsi="Arial" w:cs="Arial"/>
          <w:color w:val="000000"/>
          <w:sz w:val="36"/>
          <w:szCs w:val="36"/>
        </w:rPr>
        <w:t xml:space="preserve">3. Формирование имущества Фонда за счет имущественного взноса Российской Федерации в виде предназначенных для обеспечения деятельности </w:t>
      </w:r>
      <w:r w:rsidRPr="00E351DF">
        <w:rPr>
          <w:rFonts w:ascii="Arial" w:eastAsia="Times New Roman" w:hAnsi="Arial" w:cs="Arial"/>
          <w:color w:val="000000"/>
          <w:sz w:val="36"/>
          <w:szCs w:val="36"/>
        </w:rPr>
        <w:lastRenderedPageBreak/>
        <w:t>Фонда земельных участков, в том числе с расположенными на них объектами недвижимого имущества, и находящегося в федеральной собственности другого имущества, а также за счет денежных средств осуществляется на основании решения Правительства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0" w:name="44"/>
      <w:bookmarkEnd w:id="60"/>
      <w:r w:rsidRPr="00E351DF">
        <w:rPr>
          <w:rFonts w:ascii="Arial" w:eastAsia="Times New Roman" w:hAnsi="Arial" w:cs="Arial"/>
          <w:color w:val="000000"/>
          <w:sz w:val="36"/>
          <w:szCs w:val="36"/>
        </w:rPr>
        <w:t>4. Имущество Фонда принадлежит на праве собственности Фонду и используется им для осуществления целей и задач, предусмотренных настоящим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1" w:name="45"/>
      <w:bookmarkEnd w:id="61"/>
      <w:r w:rsidRPr="00E351DF">
        <w:rPr>
          <w:rFonts w:ascii="Arial" w:eastAsia="Times New Roman" w:hAnsi="Arial" w:cs="Arial"/>
          <w:color w:val="000000"/>
          <w:sz w:val="36"/>
          <w:szCs w:val="36"/>
        </w:rPr>
        <w:t>5. Фонд вправе распоряжаться имуществом, которое передано в собственность Фонда в соответствии с частью 2 настоящей статьи, только следующими способами и для следующих целей: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2" w:name="451"/>
      <w:bookmarkEnd w:id="62"/>
      <w:r w:rsidRPr="00E351DF">
        <w:rPr>
          <w:rFonts w:ascii="Arial" w:eastAsia="Times New Roman" w:hAnsi="Arial" w:cs="Arial"/>
          <w:color w:val="000000"/>
          <w:sz w:val="36"/>
          <w:szCs w:val="36"/>
        </w:rPr>
        <w:t>1) продажа земельных участков Фонда, а также права на заключение договоров аренды земельных участков Фонда для жилищного строительства, в том числе для их комплексного освоения в целях жилищного строительства, в порядке и на условиях, которые предусмотрены</w:t>
      </w:r>
      <w:r w:rsidRPr="00E351DF">
        <w:rPr>
          <w:rFonts w:ascii="Arial" w:eastAsia="Times New Roman" w:hAnsi="Arial" w:cs="Arial"/>
          <w:color w:val="000000"/>
          <w:sz w:val="36"/>
        </w:rPr>
        <w:t> </w:t>
      </w:r>
      <w:hyperlink r:id="rId37" w:anchor="3801" w:history="1">
        <w:r w:rsidRPr="00E351DF">
          <w:rPr>
            <w:rFonts w:ascii="Arial" w:eastAsia="Times New Roman" w:hAnsi="Arial" w:cs="Arial"/>
            <w:color w:val="008000"/>
            <w:sz w:val="36"/>
          </w:rPr>
          <w:t>статьями 38.1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8" w:anchor="3802" w:history="1">
        <w:r w:rsidRPr="00E351DF">
          <w:rPr>
            <w:rFonts w:ascii="Arial" w:eastAsia="Times New Roman" w:hAnsi="Arial" w:cs="Arial"/>
            <w:color w:val="008000"/>
            <w:sz w:val="36"/>
          </w:rPr>
          <w:t>38.2</w:t>
        </w:r>
      </w:hyperlink>
      <w:r w:rsidRPr="00E351DF">
        <w:rPr>
          <w:rFonts w:ascii="Arial" w:eastAsia="Times New Roman" w:hAnsi="Arial" w:cs="Arial"/>
          <w:color w:val="000000"/>
          <w:sz w:val="36"/>
          <w:szCs w:val="36"/>
        </w:rPr>
        <w:t>Земельного кодекса Российской Федерации, с учетом особенностей, установленных</w:t>
      </w:r>
      <w:r w:rsidRPr="00E351DF">
        <w:rPr>
          <w:rFonts w:ascii="Arial" w:eastAsia="Times New Roman" w:hAnsi="Arial" w:cs="Arial"/>
          <w:color w:val="000000"/>
          <w:sz w:val="36"/>
        </w:rPr>
        <w:t> </w:t>
      </w:r>
      <w:hyperlink r:id="rId39" w:anchor="1601" w:history="1">
        <w:r w:rsidRPr="00E351DF">
          <w:rPr>
            <w:rFonts w:ascii="Arial" w:eastAsia="Times New Roman" w:hAnsi="Arial" w:cs="Arial"/>
            <w:color w:val="008000"/>
            <w:sz w:val="36"/>
          </w:rPr>
          <w:t>статьей 16.1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63" w:name="45011"/>
      <w:bookmarkEnd w:id="63"/>
      <w:r w:rsidRPr="00E351DF">
        <w:rPr>
          <w:rFonts w:ascii="Arial" w:eastAsia="Times New Roman" w:hAnsi="Arial" w:cs="Arial"/>
          <w:i/>
          <w:iCs/>
          <w:color w:val="800080"/>
          <w:sz w:val="30"/>
        </w:rPr>
        <w:t>Информация об изменениях:</w:t>
      </w:r>
      <w:hyperlink r:id="rId40" w:anchor="12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5 статьи 4 настоящего Федерального закона дополнена пунктом 1.1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1.1) передача в безвозмездное срочное пользование земельных участков Фонда для строительства жилья экономического класса, в том числе для их комплексного освоения в целях строительства такого жилья, по результатам аукционов, проводимых в порядке и на условиях, которые предусмотрены</w:t>
      </w:r>
      <w:hyperlink r:id="rId41" w:anchor="3801" w:history="1">
        <w:r w:rsidRPr="00E351DF">
          <w:rPr>
            <w:rFonts w:ascii="Arial" w:eastAsia="Times New Roman" w:hAnsi="Arial" w:cs="Arial"/>
            <w:color w:val="008000"/>
            <w:sz w:val="36"/>
          </w:rPr>
          <w:t>статьями 38.1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42" w:anchor="3802" w:history="1">
        <w:r w:rsidRPr="00E351DF">
          <w:rPr>
            <w:rFonts w:ascii="Arial" w:eastAsia="Times New Roman" w:hAnsi="Arial" w:cs="Arial"/>
            <w:color w:val="008000"/>
            <w:sz w:val="36"/>
          </w:rPr>
          <w:t>38.2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Земельного кодекса Российской Федерации, с учетом особенностей, </w:t>
      </w:r>
      <w:r w:rsidRPr="00E351DF">
        <w:rPr>
          <w:rFonts w:ascii="Arial" w:eastAsia="Times New Roman" w:hAnsi="Arial" w:cs="Arial"/>
          <w:color w:val="000000"/>
          <w:sz w:val="36"/>
          <w:szCs w:val="36"/>
        </w:rPr>
        <w:lastRenderedPageBreak/>
        <w:t>установленных</w:t>
      </w:r>
      <w:r w:rsidRPr="00E351DF">
        <w:rPr>
          <w:rFonts w:ascii="Arial" w:eastAsia="Times New Roman" w:hAnsi="Arial" w:cs="Arial"/>
          <w:color w:val="000000"/>
          <w:sz w:val="36"/>
        </w:rPr>
        <w:t> </w:t>
      </w:r>
      <w:hyperlink r:id="rId43" w:anchor="1601" w:history="1">
        <w:r w:rsidRPr="00E351DF">
          <w:rPr>
            <w:rFonts w:ascii="Arial" w:eastAsia="Times New Roman" w:hAnsi="Arial" w:cs="Arial"/>
            <w:color w:val="008000"/>
            <w:sz w:val="36"/>
          </w:rPr>
          <w:t>статьями 16.1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44" w:anchor="166" w:history="1">
        <w:r w:rsidRPr="00E351DF">
          <w:rPr>
            <w:rFonts w:ascii="Arial" w:eastAsia="Times New Roman" w:hAnsi="Arial" w:cs="Arial"/>
            <w:color w:val="008000"/>
            <w:sz w:val="36"/>
          </w:rPr>
          <w:t>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а также передача лицам, которым переданы эти земельные участки Фонда, в безвозмездное срочное пользование земельных участков, образованных из этих земельных участков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64" w:name="45012"/>
      <w:bookmarkEnd w:id="64"/>
      <w:r w:rsidRPr="00E351DF">
        <w:rPr>
          <w:rFonts w:ascii="Arial" w:eastAsia="Times New Roman" w:hAnsi="Arial" w:cs="Arial"/>
          <w:i/>
          <w:iCs/>
          <w:color w:val="800080"/>
          <w:sz w:val="30"/>
        </w:rPr>
        <w:t>Информация об изменениях:</w:t>
      </w:r>
      <w:hyperlink r:id="rId45" w:anchor="12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5 статьи 4 настоящего Федерального закона дополнена пунктом 1.2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1.2) передача в аренду земельных участков Фонда для строительства жилья экономического класса, в том числе для их комплексного освоения в целях строительства такого жилья, в случае, предусмотренном</w:t>
      </w:r>
      <w:r w:rsidRPr="00E351DF">
        <w:rPr>
          <w:rFonts w:ascii="Arial" w:eastAsia="Times New Roman" w:hAnsi="Arial" w:cs="Arial"/>
          <w:color w:val="000000"/>
          <w:sz w:val="36"/>
        </w:rPr>
        <w:t> </w:t>
      </w:r>
      <w:hyperlink r:id="rId46" w:anchor="16613" w:history="1">
        <w:r w:rsidRPr="00E351DF">
          <w:rPr>
            <w:rFonts w:ascii="Arial" w:eastAsia="Times New Roman" w:hAnsi="Arial" w:cs="Arial"/>
            <w:color w:val="008000"/>
            <w:sz w:val="36"/>
          </w:rPr>
          <w:t>частью 13 статьи 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по результатам аукционов, проводимых в порядке и на условиях, которые предусмотрены</w:t>
      </w:r>
      <w:r w:rsidRPr="00E351DF">
        <w:rPr>
          <w:rFonts w:ascii="Arial" w:eastAsia="Times New Roman" w:hAnsi="Arial" w:cs="Arial"/>
          <w:color w:val="000000"/>
          <w:sz w:val="36"/>
        </w:rPr>
        <w:t> </w:t>
      </w:r>
      <w:hyperlink r:id="rId47" w:anchor="3801" w:history="1">
        <w:r w:rsidRPr="00E351DF">
          <w:rPr>
            <w:rFonts w:ascii="Arial" w:eastAsia="Times New Roman" w:hAnsi="Arial" w:cs="Arial"/>
            <w:color w:val="008000"/>
            <w:sz w:val="36"/>
          </w:rPr>
          <w:t>статьями 38.1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48" w:anchor="3802" w:history="1">
        <w:r w:rsidRPr="00E351DF">
          <w:rPr>
            <w:rFonts w:ascii="Arial" w:eastAsia="Times New Roman" w:hAnsi="Arial" w:cs="Arial"/>
            <w:color w:val="008000"/>
            <w:sz w:val="36"/>
          </w:rPr>
          <w:t>38.2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с учетом особенностей, установленных</w:t>
      </w:r>
      <w:r w:rsidRPr="00E351DF">
        <w:rPr>
          <w:rFonts w:ascii="Arial" w:eastAsia="Times New Roman" w:hAnsi="Arial" w:cs="Arial"/>
          <w:color w:val="000000"/>
          <w:sz w:val="36"/>
        </w:rPr>
        <w:t> </w:t>
      </w:r>
      <w:hyperlink r:id="rId49" w:anchor="1601" w:history="1">
        <w:r w:rsidRPr="00E351DF">
          <w:rPr>
            <w:rFonts w:ascii="Arial" w:eastAsia="Times New Roman" w:hAnsi="Arial" w:cs="Arial"/>
            <w:color w:val="008000"/>
            <w:sz w:val="36"/>
          </w:rPr>
          <w:t>статьями 16.1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50" w:anchor="166" w:history="1">
        <w:r w:rsidRPr="00E351DF">
          <w:rPr>
            <w:rFonts w:ascii="Arial" w:eastAsia="Times New Roman" w:hAnsi="Arial" w:cs="Arial"/>
            <w:color w:val="008000"/>
            <w:sz w:val="36"/>
          </w:rPr>
          <w:t>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а также передача лицам, которым переданы эти земельные участки Фонда, в аренду земельных участков, образованных из этих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5" w:name="452"/>
      <w:bookmarkEnd w:id="65"/>
      <w:r w:rsidRPr="00E351DF">
        <w:rPr>
          <w:rFonts w:ascii="Arial" w:eastAsia="Times New Roman" w:hAnsi="Arial" w:cs="Arial"/>
          <w:color w:val="000000"/>
          <w:sz w:val="36"/>
          <w:szCs w:val="36"/>
        </w:rPr>
        <w:t>2)</w:t>
      </w:r>
      <w:r w:rsidRPr="00E351DF">
        <w:rPr>
          <w:rFonts w:ascii="Arial" w:eastAsia="Times New Roman" w:hAnsi="Arial" w:cs="Arial"/>
          <w:color w:val="000000"/>
          <w:sz w:val="36"/>
        </w:rPr>
        <w:t> </w:t>
      </w:r>
      <w:hyperlink r:id="rId51" w:anchor="9" w:history="1">
        <w:r w:rsidRPr="00E351DF">
          <w:rPr>
            <w:rFonts w:ascii="Arial" w:eastAsia="Times New Roman" w:hAnsi="Arial" w:cs="Arial"/>
            <w:color w:val="008000"/>
            <w:sz w:val="36"/>
          </w:rPr>
          <w:t>утратил силу</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r w:rsidRPr="00E351DF">
        <w:rPr>
          <w:rFonts w:ascii="Arial" w:eastAsia="Times New Roman" w:hAnsi="Arial" w:cs="Arial"/>
          <w:i/>
          <w:iCs/>
          <w:color w:val="800080"/>
          <w:sz w:val="36"/>
          <w:szCs w:val="36"/>
        </w:rPr>
        <w:t>См. текст</w:t>
      </w:r>
      <w:r w:rsidRPr="00E351DF">
        <w:rPr>
          <w:rFonts w:ascii="Arial" w:eastAsia="Times New Roman" w:hAnsi="Arial" w:cs="Arial"/>
          <w:i/>
          <w:iCs/>
          <w:color w:val="800080"/>
          <w:sz w:val="36"/>
        </w:rPr>
        <w:t> </w:t>
      </w:r>
      <w:hyperlink r:id="rId52" w:anchor="452" w:history="1">
        <w:r w:rsidRPr="00E351DF">
          <w:rPr>
            <w:rFonts w:ascii="Arial" w:eastAsia="Times New Roman" w:hAnsi="Arial" w:cs="Arial"/>
            <w:i/>
            <w:iCs/>
            <w:color w:val="008000"/>
            <w:sz w:val="36"/>
          </w:rPr>
          <w:t>пункта 2 части 5 статьи 4</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6" w:name="453"/>
      <w:bookmarkEnd w:id="66"/>
      <w:r w:rsidRPr="00E351DF">
        <w:rPr>
          <w:rFonts w:ascii="Arial" w:eastAsia="Times New Roman" w:hAnsi="Arial" w:cs="Arial"/>
          <w:color w:val="000000"/>
          <w:sz w:val="36"/>
          <w:szCs w:val="36"/>
        </w:rPr>
        <w:t>3) продажа земельных участков Фонда для размещения объектов, предназначенных для производства строительных материалов, изделий, конструкций для целей жилищного строительства, для создания промышленных парков, технопарков, бизнес-инкубаторов, иного строительства, а также продажа прав на заключение договоров аренды таких земельных участков на аукционе в порядке и на условиях, которые предусмотрены</w:t>
      </w:r>
      <w:r w:rsidRPr="00E351DF">
        <w:rPr>
          <w:rFonts w:ascii="Arial" w:eastAsia="Times New Roman" w:hAnsi="Arial" w:cs="Arial"/>
          <w:color w:val="000000"/>
          <w:sz w:val="36"/>
        </w:rPr>
        <w:t> </w:t>
      </w:r>
      <w:hyperlink r:id="rId53" w:anchor="38" w:history="1">
        <w:r w:rsidRPr="00E351DF">
          <w:rPr>
            <w:rFonts w:ascii="Arial" w:eastAsia="Times New Roman" w:hAnsi="Arial" w:cs="Arial"/>
            <w:color w:val="008000"/>
            <w:sz w:val="36"/>
          </w:rPr>
          <w:t xml:space="preserve">статьей </w:t>
        </w:r>
        <w:r w:rsidRPr="00E351DF">
          <w:rPr>
            <w:rFonts w:ascii="Arial" w:eastAsia="Times New Roman" w:hAnsi="Arial" w:cs="Arial"/>
            <w:color w:val="008000"/>
            <w:sz w:val="36"/>
          </w:rPr>
          <w:lastRenderedPageBreak/>
          <w:t>38</w:t>
        </w:r>
      </w:hyperlink>
      <w:r w:rsidRPr="00E351DF">
        <w:rPr>
          <w:rFonts w:ascii="Arial" w:eastAsia="Times New Roman" w:hAnsi="Arial" w:cs="Arial"/>
          <w:color w:val="000000"/>
          <w:sz w:val="36"/>
          <w:szCs w:val="36"/>
        </w:rPr>
        <w:t>Земельного кодекса Российской Федерации, с учетом особенностей, установленных</w:t>
      </w:r>
      <w:r w:rsidRPr="00E351DF">
        <w:rPr>
          <w:rFonts w:ascii="Arial" w:eastAsia="Times New Roman" w:hAnsi="Arial" w:cs="Arial"/>
          <w:color w:val="000000"/>
          <w:sz w:val="36"/>
        </w:rPr>
        <w:t> </w:t>
      </w:r>
      <w:hyperlink r:id="rId54" w:anchor="1601" w:history="1">
        <w:r w:rsidRPr="00E351DF">
          <w:rPr>
            <w:rFonts w:ascii="Arial" w:eastAsia="Times New Roman" w:hAnsi="Arial" w:cs="Arial"/>
            <w:color w:val="008000"/>
            <w:sz w:val="36"/>
          </w:rPr>
          <w:t>статьей 16.1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7" w:name="454"/>
      <w:bookmarkEnd w:id="67"/>
      <w:r w:rsidRPr="00E351DF">
        <w:rPr>
          <w:rFonts w:ascii="Arial" w:eastAsia="Times New Roman" w:hAnsi="Arial" w:cs="Arial"/>
          <w:color w:val="000000"/>
          <w:sz w:val="36"/>
          <w:szCs w:val="36"/>
        </w:rPr>
        <w:t>4) продажа объектов недвижимого имущества Фонда одновременно с земельными участками Фонда, на которых расположены такие объекты недвижимого имущества, способами, предусмотренными</w:t>
      </w:r>
      <w:r w:rsidRPr="00E351DF">
        <w:rPr>
          <w:rFonts w:ascii="Arial" w:eastAsia="Times New Roman" w:hAnsi="Arial" w:cs="Arial"/>
          <w:color w:val="000000"/>
          <w:sz w:val="36"/>
        </w:rPr>
        <w:t> </w:t>
      </w:r>
      <w:hyperlink r:id="rId55"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о приватизации для отчуждения находящихся в государственной собственности объектов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8" w:name="455"/>
      <w:bookmarkEnd w:id="68"/>
      <w:r w:rsidRPr="00E351DF">
        <w:rPr>
          <w:rFonts w:ascii="Arial" w:eastAsia="Times New Roman" w:hAnsi="Arial" w:cs="Arial"/>
          <w:color w:val="000000"/>
          <w:sz w:val="36"/>
          <w:szCs w:val="36"/>
        </w:rPr>
        <w:t>5) передача земельных участков Фонда, предназначенных для строительства объектов инфраструктуры, в безвозмездное срочное пользование на срок строительства таких объектов;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69" w:name="456"/>
      <w:bookmarkEnd w:id="69"/>
      <w:r w:rsidRPr="00E351DF">
        <w:rPr>
          <w:rFonts w:ascii="Arial" w:eastAsia="Times New Roman" w:hAnsi="Arial" w:cs="Arial"/>
          <w:color w:val="000000"/>
          <w:sz w:val="36"/>
          <w:szCs w:val="36"/>
        </w:rPr>
        <w:t>6) безвозмездная передача в государственную или муниципальную собственность земельных участков Фонда (в том числе с расположенными на них объектами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0" w:name="45601"/>
      <w:bookmarkEnd w:id="70"/>
      <w:r w:rsidRPr="00E351DF">
        <w:rPr>
          <w:rFonts w:ascii="Arial" w:eastAsia="Times New Roman" w:hAnsi="Arial" w:cs="Arial"/>
          <w:color w:val="000000"/>
          <w:sz w:val="36"/>
          <w:szCs w:val="36"/>
        </w:rPr>
        <w:t>а) занятых объектами инфраструктуры, находящимися в государственной или муниципальной собственности, либо предназначенных для размещения объектов инфраструктуры, создание которых планируется осуществлять за счет средств федерального бюджета, бюджета субъекта Российской Федерации или средств местного бюджета;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1" w:name="45602"/>
      <w:bookmarkEnd w:id="71"/>
      <w:r w:rsidRPr="00E351DF">
        <w:rPr>
          <w:rFonts w:ascii="Arial" w:eastAsia="Times New Roman" w:hAnsi="Arial" w:cs="Arial"/>
          <w:color w:val="000000"/>
          <w:sz w:val="36"/>
          <w:szCs w:val="36"/>
        </w:rPr>
        <w:t xml:space="preserve">б) расположенных в границах планируемых (изменяемых, вновь образуемых) территорий общего пользования, если обустройство таких земельных участков планируется осуществлять за счет средств федерального бюджета, бюджета субъекта Российской Федерации или средств местного бюджета, а также занятых находящимися в государственной или муниципальной собственности </w:t>
      </w:r>
      <w:r w:rsidRPr="00E351DF">
        <w:rPr>
          <w:rFonts w:ascii="Arial" w:eastAsia="Times New Roman" w:hAnsi="Arial" w:cs="Arial"/>
          <w:color w:val="000000"/>
          <w:sz w:val="36"/>
          <w:szCs w:val="36"/>
        </w:rPr>
        <w:lastRenderedPageBreak/>
        <w:t>площадями, улицами, проездами, автомобильными дорогами, набережными, скверами, бульварами и другими объектами;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2" w:name="4561"/>
      <w:bookmarkEnd w:id="72"/>
      <w:r w:rsidRPr="00E351DF">
        <w:rPr>
          <w:rFonts w:ascii="Arial" w:eastAsia="Times New Roman" w:hAnsi="Arial" w:cs="Arial"/>
          <w:color w:val="000000"/>
          <w:sz w:val="36"/>
          <w:szCs w:val="36"/>
        </w:rPr>
        <w:t>6.1) продажа земельных участков Фонда,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3" w:name="4562"/>
      <w:bookmarkEnd w:id="73"/>
      <w:r w:rsidRPr="00E351DF">
        <w:rPr>
          <w:rFonts w:ascii="Arial" w:eastAsia="Times New Roman" w:hAnsi="Arial" w:cs="Arial"/>
          <w:color w:val="000000"/>
          <w:sz w:val="36"/>
          <w:szCs w:val="36"/>
        </w:rPr>
        <w:t>6.2) отказ от права собственности на земельные участки Фонда, на которых расположены многоквартирные дома, продажа земельных участков Фонда,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74" w:name="4563"/>
      <w:bookmarkEnd w:id="74"/>
      <w:r w:rsidRPr="00E351DF">
        <w:rPr>
          <w:rFonts w:ascii="Arial" w:eastAsia="Times New Roman" w:hAnsi="Arial" w:cs="Arial"/>
          <w:i/>
          <w:iCs/>
          <w:color w:val="800080"/>
          <w:sz w:val="30"/>
        </w:rPr>
        <w:t>Информация об изменениях:</w:t>
      </w:r>
      <w:hyperlink r:id="rId56" w:anchor="12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28 декабря 2010 г. N 407-ФЗ в пункт 6.3 части 5 статьи 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57" w:anchor="4563"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6.3) в установленных решениями или поручениями Президента Российской Федерации случаях безвозмездная передача земельных участков Фонда (в том числе с расположенными на них объектами недвижимого имущества Фонда), а также иного имущества в собственность юридических лиц или публично-правовых образований, определяемых распоряжениями Правительства Российской Федерации;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75" w:name="4564"/>
      <w:bookmarkEnd w:id="75"/>
      <w:r w:rsidRPr="00E351DF">
        <w:rPr>
          <w:rFonts w:ascii="Arial" w:eastAsia="Times New Roman" w:hAnsi="Arial" w:cs="Arial"/>
          <w:i/>
          <w:iCs/>
          <w:color w:val="800080"/>
          <w:sz w:val="30"/>
        </w:rPr>
        <w:t>Информация об изменениях:</w:t>
      </w:r>
      <w:hyperlink r:id="rId58" w:anchor="1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166-ФЗ часть 5 статьи 4 настоящего Федерального закона дополнена пунктом 6.4</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6.4) предоставление права ограниченного пользования (сервитута) земельными участками Фонда в порядке и на условиях, которые </w:t>
      </w:r>
      <w:r w:rsidRPr="00E351DF">
        <w:rPr>
          <w:rFonts w:ascii="Arial" w:eastAsia="Times New Roman" w:hAnsi="Arial" w:cs="Arial"/>
          <w:color w:val="000000"/>
          <w:sz w:val="36"/>
          <w:szCs w:val="36"/>
        </w:rPr>
        <w:lastRenderedPageBreak/>
        <w:t>установлены</w:t>
      </w:r>
      <w:hyperlink r:id="rId59" w:anchor="274" w:history="1">
        <w:r w:rsidRPr="00E351DF">
          <w:rPr>
            <w:rFonts w:ascii="Arial" w:eastAsia="Times New Roman" w:hAnsi="Arial" w:cs="Arial"/>
            <w:color w:val="008000"/>
            <w:sz w:val="36"/>
          </w:rPr>
          <w:t>гражданским 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60" w:anchor="23" w:history="1">
        <w:r w:rsidRPr="00E351DF">
          <w:rPr>
            <w:rFonts w:ascii="Arial" w:eastAsia="Times New Roman" w:hAnsi="Arial" w:cs="Arial"/>
            <w:color w:val="008000"/>
            <w:sz w:val="36"/>
          </w:rPr>
          <w:t>земельным законодательством</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76" w:name="4565"/>
      <w:bookmarkEnd w:id="76"/>
      <w:r w:rsidRPr="00E351DF">
        <w:rPr>
          <w:rFonts w:ascii="Arial" w:eastAsia="Times New Roman" w:hAnsi="Arial" w:cs="Arial"/>
          <w:i/>
          <w:iCs/>
          <w:color w:val="800080"/>
          <w:sz w:val="30"/>
        </w:rPr>
        <w:t>Информация об изменениях:</w:t>
      </w:r>
      <w:hyperlink r:id="rId61" w:anchor="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часть 5 статьи 4 настоящего Федерального закона дополнена пунктом 6.5</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6.5) передача земельных участков Фонда в безвозмездное срочное пользование кооперативам, безвозмездная передача земельных участков Фонда в собственность кооперативов и граждан, являющихся членами кооперативов, в порядке и на условиях, которые установлены настоящим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7" w:name="457"/>
      <w:bookmarkEnd w:id="77"/>
      <w:r w:rsidRPr="00E351DF">
        <w:rPr>
          <w:rFonts w:ascii="Arial" w:eastAsia="Times New Roman" w:hAnsi="Arial" w:cs="Arial"/>
          <w:color w:val="000000"/>
          <w:sz w:val="36"/>
          <w:szCs w:val="36"/>
        </w:rPr>
        <w:t>7) передача в залог земельных участков Фонда, земельных участков Фонда, на которых расположены объекты недвижимого имущества Фонда, в порядке, предусмотренном Федеральным законом от 16 июля 1998 года N 102-ФЗ "Об ипотеке (залоге недвижимости)", и с учетом особенностей, установленных</w:t>
      </w:r>
      <w:r w:rsidRPr="00E351DF">
        <w:rPr>
          <w:rFonts w:ascii="Arial" w:eastAsia="Times New Roman" w:hAnsi="Arial" w:cs="Arial"/>
          <w:color w:val="000000"/>
          <w:sz w:val="36"/>
        </w:rPr>
        <w:t> </w:t>
      </w:r>
      <w:hyperlink r:id="rId62" w:anchor="62104" w:history="1">
        <w:r w:rsidRPr="00E351DF">
          <w:rPr>
            <w:rFonts w:ascii="Arial" w:eastAsia="Times New Roman" w:hAnsi="Arial" w:cs="Arial"/>
            <w:color w:val="008000"/>
            <w:sz w:val="36"/>
          </w:rPr>
          <w:t>пунктом 4 статьи 62.1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указанного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8" w:name="458"/>
      <w:bookmarkEnd w:id="78"/>
      <w:r w:rsidRPr="00E351DF">
        <w:rPr>
          <w:rFonts w:ascii="Arial" w:eastAsia="Times New Roman" w:hAnsi="Arial" w:cs="Arial"/>
          <w:color w:val="000000"/>
          <w:sz w:val="36"/>
          <w:szCs w:val="36"/>
        </w:rPr>
        <w:t>8) образование земельных участков из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79" w:name="459"/>
      <w:bookmarkEnd w:id="79"/>
      <w:r w:rsidRPr="00E351DF">
        <w:rPr>
          <w:rFonts w:ascii="Arial" w:eastAsia="Times New Roman" w:hAnsi="Arial" w:cs="Arial"/>
          <w:color w:val="000000"/>
          <w:sz w:val="36"/>
          <w:szCs w:val="36"/>
        </w:rPr>
        <w:t>9) снос объектов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80" w:name="4501"/>
      <w:bookmarkEnd w:id="80"/>
      <w:r w:rsidRPr="00E351DF">
        <w:rPr>
          <w:rFonts w:ascii="Arial" w:eastAsia="Times New Roman" w:hAnsi="Arial" w:cs="Arial"/>
          <w:color w:val="000000"/>
          <w:sz w:val="36"/>
          <w:szCs w:val="36"/>
        </w:rPr>
        <w:t>5.1. Фонд вправе распоряжаться жилыми помещениями, приобретенными в собственность Фонда в результате осуществления инвестиционной деятельности в форме капитальных вложений в строительство или приобретение жилых помещений за счет имущественного взноса Российской Федерации в виде денежных средств, способами и в порядке, которые предусмотрены решением межведомственного коллегиального органа.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81" w:name="4502"/>
      <w:bookmarkEnd w:id="81"/>
      <w:r w:rsidRPr="00E351DF">
        <w:rPr>
          <w:rFonts w:ascii="Arial" w:eastAsia="Times New Roman" w:hAnsi="Arial" w:cs="Arial"/>
          <w:color w:val="000000"/>
          <w:sz w:val="36"/>
          <w:szCs w:val="36"/>
        </w:rPr>
        <w:t xml:space="preserve">5.2. Земельные участки Фонда и иные объекты недвижимого имущества Фонда подлежат обязательной оценке для установления их рыночной </w:t>
      </w:r>
      <w:r w:rsidRPr="00E351DF">
        <w:rPr>
          <w:rFonts w:ascii="Arial" w:eastAsia="Times New Roman" w:hAnsi="Arial" w:cs="Arial"/>
          <w:color w:val="000000"/>
          <w:sz w:val="36"/>
          <w:szCs w:val="36"/>
        </w:rPr>
        <w:lastRenderedPageBreak/>
        <w:t>стоимости в соответствии с</w:t>
      </w:r>
      <w:r w:rsidRPr="00E351DF">
        <w:rPr>
          <w:rFonts w:ascii="Arial" w:eastAsia="Times New Roman" w:hAnsi="Arial" w:cs="Arial"/>
          <w:color w:val="000000"/>
          <w:sz w:val="36"/>
        </w:rPr>
        <w:t> </w:t>
      </w:r>
      <w:hyperlink r:id="rId63" w:anchor="1"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об оценочной деятельности в следующих случаях:</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продажа земельных участков Фонда или права на заключение договоров аренды земельных участков Фонда для жилищного строительства (в том числе для их комплексного освоения в целях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для создания промышленных парков, технопарков, бизнес-инкубаторов, иного строительства, а также продажа объектов недвижимого имущества Фонда одновременно с земельными участками Фонда, на которых расположены такие объекты недвижимого имущества, в соответствии с</w:t>
      </w:r>
      <w:r w:rsidRPr="00E351DF">
        <w:rPr>
          <w:rFonts w:ascii="Arial" w:eastAsia="Times New Roman" w:hAnsi="Arial" w:cs="Arial"/>
          <w:color w:val="000000"/>
          <w:sz w:val="36"/>
        </w:rPr>
        <w:t> </w:t>
      </w:r>
      <w:hyperlink r:id="rId64" w:anchor="4"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о приватизации;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2) продажа земельных участков Фонда,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3) передача в залог земельных участков Фонда, в том числе земельных участков Фонда, на которых расположены объекты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82" w:name="4503"/>
      <w:bookmarkEnd w:id="82"/>
      <w:r w:rsidRPr="00E351DF">
        <w:rPr>
          <w:rFonts w:ascii="Arial" w:eastAsia="Times New Roman" w:hAnsi="Arial" w:cs="Arial"/>
          <w:color w:val="000000"/>
          <w:sz w:val="36"/>
          <w:szCs w:val="36"/>
        </w:rPr>
        <w:t>5.3. С даты принятия межведомственным коллегиальным органом решения, указанного в</w:t>
      </w:r>
      <w:r w:rsidRPr="00E351DF">
        <w:rPr>
          <w:rFonts w:ascii="Arial" w:eastAsia="Times New Roman" w:hAnsi="Arial" w:cs="Arial"/>
          <w:color w:val="000000"/>
          <w:sz w:val="36"/>
        </w:rPr>
        <w:t> </w:t>
      </w:r>
      <w:hyperlink r:id="rId65" w:anchor="1212" w:history="1">
        <w:r w:rsidRPr="00E351DF">
          <w:rPr>
            <w:rFonts w:ascii="Arial" w:eastAsia="Times New Roman" w:hAnsi="Arial" w:cs="Arial"/>
            <w:color w:val="008000"/>
            <w:sz w:val="36"/>
          </w:rPr>
          <w:t>пункте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настоящего Федерального закона, Фонд вправе обеспечивать проведение оценки земельных участков и иных объектов недвижимого имущества, находящихся в федеральной собственности и подлежащих передаче в собственность Фонда, для установления их рыночной </w:t>
      </w:r>
      <w:r w:rsidRPr="00E351DF">
        <w:rPr>
          <w:rFonts w:ascii="Arial" w:eastAsia="Times New Roman" w:hAnsi="Arial" w:cs="Arial"/>
          <w:color w:val="000000"/>
          <w:sz w:val="36"/>
          <w:szCs w:val="36"/>
        </w:rPr>
        <w:lastRenderedPageBreak/>
        <w:t>стоимости в соответствии с</w:t>
      </w:r>
      <w:r w:rsidRPr="00E351DF">
        <w:rPr>
          <w:rFonts w:ascii="Arial" w:eastAsia="Times New Roman" w:hAnsi="Arial" w:cs="Arial"/>
          <w:color w:val="000000"/>
          <w:sz w:val="36"/>
        </w:rPr>
        <w:t> </w:t>
      </w:r>
      <w:hyperlink r:id="rId66" w:anchor="1"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об оценочной деятельности.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83" w:name="46"/>
      <w:bookmarkEnd w:id="83"/>
      <w:r w:rsidRPr="00E351DF">
        <w:rPr>
          <w:rFonts w:ascii="Arial" w:eastAsia="Times New Roman" w:hAnsi="Arial" w:cs="Arial"/>
          <w:i/>
          <w:iCs/>
          <w:color w:val="800080"/>
          <w:sz w:val="30"/>
        </w:rPr>
        <w:t>Информация об изменениях:</w:t>
      </w:r>
      <w:hyperlink r:id="rId67" w:anchor="44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11 июля 2011 г. N 200-ФЗ часть 6 статьи 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68" w:anchor="46"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 Извещения о проведении аукционов по продаже земельных участков Фонда или прав на заключение договоров аренды земельных участков Фонда, информация о результатах таких аукционов в случаях, предусмотренных</w:t>
      </w:r>
      <w:r w:rsidRPr="00E351DF">
        <w:rPr>
          <w:rFonts w:ascii="Arial" w:eastAsia="Times New Roman" w:hAnsi="Arial" w:cs="Arial"/>
          <w:color w:val="000000"/>
          <w:sz w:val="36"/>
        </w:rPr>
        <w:t> </w:t>
      </w:r>
      <w:hyperlink r:id="rId69" w:anchor="451" w:history="1">
        <w:r w:rsidRPr="00E351DF">
          <w:rPr>
            <w:rFonts w:ascii="Arial" w:eastAsia="Times New Roman" w:hAnsi="Arial" w:cs="Arial"/>
            <w:color w:val="008000"/>
            <w:sz w:val="36"/>
          </w:rPr>
          <w:t>пунктами 1 - 3 части 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информационные сообщения о продаже объектов недвижимого имущества Фонда одновременно с земельными участками Фонда, на которых расположены такие объекты недвижимого имущества, и об итогах такой продажи в случае, предусмотренном</w:t>
      </w:r>
      <w:r w:rsidRPr="00E351DF">
        <w:rPr>
          <w:rFonts w:ascii="Arial" w:eastAsia="Times New Roman" w:hAnsi="Arial" w:cs="Arial"/>
          <w:color w:val="000000"/>
          <w:sz w:val="36"/>
        </w:rPr>
        <w:t> </w:t>
      </w:r>
      <w:hyperlink r:id="rId70" w:anchor="454" w:history="1">
        <w:r w:rsidRPr="00E351DF">
          <w:rPr>
            <w:rFonts w:ascii="Arial" w:eastAsia="Times New Roman" w:hAnsi="Arial" w:cs="Arial"/>
            <w:color w:val="008000"/>
            <w:sz w:val="36"/>
          </w:rPr>
          <w:t>пунктом 4 части 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подлежат опубликованию в официальном печатном издании, определяемом попечительским советом Фонда, а также размещению на официальном сайте Фонда в информационно-телекоммуникационной сети "Интернет".</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84" w:name="47"/>
      <w:bookmarkEnd w:id="84"/>
      <w:r w:rsidRPr="00E351DF">
        <w:rPr>
          <w:rFonts w:ascii="Arial" w:eastAsia="Times New Roman" w:hAnsi="Arial" w:cs="Arial"/>
          <w:color w:val="000000"/>
          <w:sz w:val="36"/>
          <w:szCs w:val="36"/>
        </w:rPr>
        <w:t>7. Фонд не вправе распоряжаться имуществом, указанным в</w:t>
      </w:r>
      <w:r w:rsidRPr="00E351DF">
        <w:rPr>
          <w:rFonts w:ascii="Arial" w:eastAsia="Times New Roman" w:hAnsi="Arial" w:cs="Arial"/>
          <w:color w:val="000000"/>
          <w:sz w:val="36"/>
        </w:rPr>
        <w:t> </w:t>
      </w:r>
      <w:hyperlink r:id="rId71" w:anchor="42" w:history="1">
        <w:r w:rsidRPr="00E351DF">
          <w:rPr>
            <w:rFonts w:ascii="Arial" w:eastAsia="Times New Roman" w:hAnsi="Arial" w:cs="Arial"/>
            <w:color w:val="008000"/>
            <w:sz w:val="36"/>
          </w:rPr>
          <w:t>части 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способами и для целей, которые не указаны в</w:t>
      </w:r>
      <w:r w:rsidRPr="00E351DF">
        <w:rPr>
          <w:rFonts w:ascii="Arial" w:eastAsia="Times New Roman" w:hAnsi="Arial" w:cs="Arial"/>
          <w:color w:val="000000"/>
          <w:sz w:val="36"/>
        </w:rPr>
        <w:t> </w:t>
      </w:r>
      <w:hyperlink r:id="rId72" w:anchor="45" w:history="1">
        <w:r w:rsidRPr="00E351DF">
          <w:rPr>
            <w:rFonts w:ascii="Arial" w:eastAsia="Times New Roman" w:hAnsi="Arial" w:cs="Arial"/>
            <w:color w:val="008000"/>
            <w:sz w:val="36"/>
          </w:rPr>
          <w:t>части 5</w:t>
        </w:r>
      </w:hyperlink>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85" w:name="48"/>
      <w:bookmarkEnd w:id="85"/>
      <w:r w:rsidRPr="00E351DF">
        <w:rPr>
          <w:rFonts w:ascii="Arial" w:eastAsia="Times New Roman" w:hAnsi="Arial" w:cs="Arial"/>
          <w:i/>
          <w:iCs/>
          <w:color w:val="800080"/>
          <w:sz w:val="30"/>
        </w:rPr>
        <w:t>Информация об изменениях:</w:t>
      </w:r>
      <w:hyperlink r:id="rId73" w:anchor="12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165-ФЗ в часть 8 статьи 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74" w:anchor="48"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8. Фонд вправе самостоятельно распоряжаться имуществом, не указанным в</w:t>
      </w:r>
      <w:r w:rsidRPr="00E351DF">
        <w:rPr>
          <w:rFonts w:ascii="Arial" w:eastAsia="Times New Roman" w:hAnsi="Arial" w:cs="Arial"/>
          <w:color w:val="000000"/>
          <w:sz w:val="36"/>
        </w:rPr>
        <w:t> </w:t>
      </w:r>
      <w:hyperlink r:id="rId75" w:anchor="42" w:history="1">
        <w:r w:rsidRPr="00E351DF">
          <w:rPr>
            <w:rFonts w:ascii="Arial" w:eastAsia="Times New Roman" w:hAnsi="Arial" w:cs="Arial"/>
            <w:color w:val="008000"/>
            <w:sz w:val="36"/>
          </w:rPr>
          <w:t>частях 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76" w:anchor="4501" w:history="1">
        <w:r w:rsidRPr="00E351DF">
          <w:rPr>
            <w:rFonts w:ascii="Arial" w:eastAsia="Times New Roman" w:hAnsi="Arial" w:cs="Arial"/>
            <w:color w:val="008000"/>
            <w:sz w:val="36"/>
          </w:rPr>
          <w:t>5.1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для реализации целей и задач, </w:t>
      </w:r>
      <w:r w:rsidRPr="00E351DF">
        <w:rPr>
          <w:rFonts w:ascii="Arial" w:eastAsia="Times New Roman" w:hAnsi="Arial" w:cs="Arial"/>
          <w:color w:val="000000"/>
          <w:sz w:val="36"/>
          <w:szCs w:val="36"/>
        </w:rPr>
        <w:lastRenderedPageBreak/>
        <w:t>предусмотренных настоящим Федеральным законом, за исключением случаев, предусмотренных</w:t>
      </w:r>
      <w:r w:rsidRPr="00E351DF">
        <w:rPr>
          <w:rFonts w:ascii="Arial" w:eastAsia="Times New Roman" w:hAnsi="Arial" w:cs="Arial"/>
          <w:color w:val="000000"/>
          <w:sz w:val="36"/>
        </w:rPr>
        <w:t> </w:t>
      </w:r>
      <w:hyperlink r:id="rId77" w:anchor="49" w:history="1">
        <w:r w:rsidRPr="00E351DF">
          <w:rPr>
            <w:rFonts w:ascii="Arial" w:eastAsia="Times New Roman" w:hAnsi="Arial" w:cs="Arial"/>
            <w:color w:val="008000"/>
            <w:sz w:val="36"/>
          </w:rPr>
          <w:t>частью 9</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86" w:name="49"/>
      <w:bookmarkEnd w:id="86"/>
      <w:r w:rsidRPr="00E351DF">
        <w:rPr>
          <w:rFonts w:ascii="Arial" w:eastAsia="Times New Roman" w:hAnsi="Arial" w:cs="Arial"/>
          <w:i/>
          <w:iCs/>
          <w:color w:val="800080"/>
          <w:sz w:val="30"/>
        </w:rPr>
        <w:t>Информация об изменениях:</w:t>
      </w:r>
      <w:hyperlink r:id="rId78" w:anchor="12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28 декабря 2010 г. N 407-ФЗ в часть 9 статьи 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79" w:anchor="49"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9. В установленных решениями или поручениями Президента Российской Федерации случаях Фонд распоряжается имуществом, не указанным в</w:t>
      </w:r>
      <w:hyperlink r:id="rId80" w:anchor="42" w:history="1">
        <w:r w:rsidRPr="00E351DF">
          <w:rPr>
            <w:rFonts w:ascii="Arial" w:eastAsia="Times New Roman" w:hAnsi="Arial" w:cs="Arial"/>
            <w:color w:val="008000"/>
            <w:sz w:val="36"/>
          </w:rPr>
          <w:t>частях 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81" w:anchor="4501" w:history="1">
        <w:r w:rsidRPr="00E351DF">
          <w:rPr>
            <w:rFonts w:ascii="Arial" w:eastAsia="Times New Roman" w:hAnsi="Arial" w:cs="Arial"/>
            <w:color w:val="008000"/>
            <w:sz w:val="36"/>
          </w:rPr>
          <w:t>5.1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путем его безвозмездной передачи в собственность юридических лиц или публично-правовых образований, определяемых распоряжениями Правительства Российской Федерации.</w:t>
      </w:r>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Глава 2. Управление Фондом</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87" w:name="5"/>
      <w:bookmarkEnd w:id="87"/>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5.</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Органы управления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88" w:name="51"/>
      <w:bookmarkEnd w:id="88"/>
      <w:r w:rsidRPr="00E351DF">
        <w:rPr>
          <w:rFonts w:ascii="Arial" w:eastAsia="Times New Roman" w:hAnsi="Arial" w:cs="Arial"/>
          <w:color w:val="000000"/>
          <w:sz w:val="36"/>
          <w:szCs w:val="36"/>
        </w:rPr>
        <w:t>1. Высшим органом управления Фонда является попечительский совет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89" w:name="52"/>
      <w:bookmarkEnd w:id="89"/>
      <w:r w:rsidRPr="00E351DF">
        <w:rPr>
          <w:rFonts w:ascii="Arial" w:eastAsia="Times New Roman" w:hAnsi="Arial" w:cs="Arial"/>
          <w:color w:val="000000"/>
          <w:sz w:val="36"/>
          <w:szCs w:val="36"/>
        </w:rPr>
        <w:t>2. Органами управления Фонда являются правление Фонда и генеральный директор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90" w:name="53"/>
      <w:bookmarkEnd w:id="90"/>
      <w:r w:rsidRPr="00E351DF">
        <w:rPr>
          <w:rFonts w:ascii="Arial" w:eastAsia="Times New Roman" w:hAnsi="Arial" w:cs="Arial"/>
          <w:color w:val="000000"/>
          <w:sz w:val="36"/>
          <w:szCs w:val="36"/>
        </w:rPr>
        <w:t>3. Органом внутреннего финансового контроля Фонда является ревизионная комиссия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5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91" w:name="6"/>
      <w:bookmarkEnd w:id="91"/>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6.</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Попечительский совет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92" w:name="61"/>
      <w:bookmarkEnd w:id="92"/>
      <w:r w:rsidRPr="00E351DF">
        <w:rPr>
          <w:rFonts w:ascii="Arial" w:eastAsia="Times New Roman" w:hAnsi="Arial" w:cs="Arial"/>
          <w:color w:val="000000"/>
          <w:sz w:val="36"/>
          <w:szCs w:val="36"/>
        </w:rPr>
        <w:t>1. Попечительский совет Фонда является высшим органом управления Фонда.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93" w:name="62"/>
      <w:bookmarkEnd w:id="93"/>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lastRenderedPageBreak/>
        <w:t>Информация об изменениях:</w:t>
      </w:r>
      <w:hyperlink r:id="rId82" w:anchor="1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часть 2 статьи 6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83" w:anchor="62"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2. К компетенции попечительского совета Фонда относятся следующие вопросы: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94" w:name="621"/>
      <w:bookmarkEnd w:id="94"/>
      <w:r w:rsidRPr="00E351DF">
        <w:rPr>
          <w:rFonts w:ascii="Arial" w:eastAsia="Times New Roman" w:hAnsi="Arial" w:cs="Arial"/>
          <w:color w:val="000000"/>
          <w:sz w:val="36"/>
          <w:szCs w:val="36"/>
        </w:rPr>
        <w:t>1) определение приоритетных направлений деятельности Фонда, утверждение по представлению правления Фонда программы деятельности Фонда, ежегодного финансового плана доходов и расходов (бюджета) Фонда, внесение в них изменений;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95" w:name="622"/>
      <w:bookmarkEnd w:id="95"/>
      <w:r w:rsidRPr="00E351DF">
        <w:rPr>
          <w:rFonts w:ascii="Arial" w:eastAsia="Times New Roman" w:hAnsi="Arial" w:cs="Arial"/>
          <w:color w:val="000000"/>
          <w:sz w:val="36"/>
          <w:szCs w:val="36"/>
        </w:rPr>
        <w:t>2) утверждение предложений Фонда, указанных в</w:t>
      </w:r>
      <w:r w:rsidRPr="00E351DF">
        <w:rPr>
          <w:rFonts w:ascii="Arial" w:eastAsia="Times New Roman" w:hAnsi="Arial" w:cs="Arial"/>
          <w:color w:val="000000"/>
          <w:sz w:val="36"/>
        </w:rPr>
        <w:t> </w:t>
      </w:r>
      <w:hyperlink r:id="rId84" w:anchor="117" w:history="1">
        <w:r w:rsidRPr="00E351DF">
          <w:rPr>
            <w:rFonts w:ascii="Arial" w:eastAsia="Times New Roman" w:hAnsi="Arial" w:cs="Arial"/>
            <w:color w:val="008000"/>
            <w:sz w:val="36"/>
          </w:rPr>
          <w:t>части 7 статьи 11</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85" w:anchor="146" w:history="1">
        <w:r w:rsidRPr="00E351DF">
          <w:rPr>
            <w:rFonts w:ascii="Arial" w:eastAsia="Times New Roman" w:hAnsi="Arial" w:cs="Arial"/>
            <w:color w:val="008000"/>
            <w:sz w:val="36"/>
          </w:rPr>
          <w:t>части 6 статьи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96" w:name="623"/>
      <w:bookmarkEnd w:id="96"/>
      <w:r w:rsidRPr="00E351DF">
        <w:rPr>
          <w:rFonts w:ascii="Arial" w:eastAsia="Times New Roman" w:hAnsi="Arial" w:cs="Arial"/>
          <w:color w:val="000000"/>
          <w:sz w:val="36"/>
          <w:szCs w:val="36"/>
        </w:rPr>
        <w:t>3) установление порядка взаимодействия органов управления Фонда и его структурных подразделений, филиалов и представительств Фонда при организации и проведении аукционов по продаже прав на заключение договоров аренды земельных участков Фонда в целях жилищного строительства;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97" w:name="624"/>
      <w:bookmarkEnd w:id="97"/>
      <w:r w:rsidRPr="00E351DF">
        <w:rPr>
          <w:rFonts w:ascii="Arial" w:eastAsia="Times New Roman" w:hAnsi="Arial" w:cs="Arial"/>
          <w:color w:val="000000"/>
          <w:sz w:val="36"/>
          <w:szCs w:val="36"/>
        </w:rPr>
        <w:t>4) установление порядка взаимодействия органов управления Фонда и его структурных подразделений, филиалов и представительств Фонда при организации и проведении аукционов по продаже земельных участков, переданных в собственность Фонда в соответствии с частью 6 статьи 14 настоящего Федерального закона, а также по продаже прав на заключение договоров аренды таких земельных участков для жилищного строительства, в том числе для их комплексного освоения в целях жилищного строительства;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98" w:name="62041"/>
      <w:bookmarkEnd w:id="98"/>
      <w:r w:rsidRPr="00E351DF">
        <w:rPr>
          <w:rFonts w:ascii="Arial" w:eastAsia="Times New Roman" w:hAnsi="Arial" w:cs="Arial"/>
          <w:i/>
          <w:iCs/>
          <w:color w:val="800080"/>
          <w:sz w:val="30"/>
        </w:rPr>
        <w:lastRenderedPageBreak/>
        <w:t>Информация об изменениях:</w:t>
      </w:r>
      <w:hyperlink r:id="rId86" w:anchor="13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2 статьи 6 настоящего Федерального закона дополнена пунктом 4.1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4.1) установление порядка взаимодействия органов управления Фонда и его структурных подразделений, филиалов и представительств Фонда при отборе земельных участков, находящихся в федеральной собственности, или земельных участков Фонда в целях проведения аукционов на право заключения договоров безвозмездного срочного пользования этими земельными участками для строительства жилья экономического класса, в том числе для их комплексного освоения в целях строительства такого жилья;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99" w:name="62042"/>
      <w:bookmarkEnd w:id="99"/>
      <w:r w:rsidRPr="00E351DF">
        <w:rPr>
          <w:rFonts w:ascii="Arial" w:eastAsia="Times New Roman" w:hAnsi="Arial" w:cs="Arial"/>
          <w:i/>
          <w:iCs/>
          <w:color w:val="800080"/>
          <w:sz w:val="30"/>
        </w:rPr>
        <w:t>Информация об изменениях:</w:t>
      </w:r>
      <w:hyperlink r:id="rId87" w:anchor="13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2 статьи 6 настоящего Федерального закона дополнена пунктом 4.2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4.2) установление порядка взаимодействия органов управления Фонда и его структурных подразделений, филиалов и представительств Фонда при организации и проведении аукционов на право заключения договоров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 аукционов на право заключения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 а также принятие решений о проведении указанных аукционов;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0" w:name="625"/>
      <w:bookmarkEnd w:id="100"/>
      <w:r w:rsidRPr="00E351DF">
        <w:rPr>
          <w:rFonts w:ascii="Arial" w:eastAsia="Times New Roman" w:hAnsi="Arial" w:cs="Arial"/>
          <w:color w:val="000000"/>
          <w:sz w:val="36"/>
          <w:szCs w:val="36"/>
        </w:rPr>
        <w:t xml:space="preserve">5) установление порядка взаимодействия органов управления Фонда и его структурных подразделений, филиалов и представительств Фонда при организации и проведении аукционов по продаже земельных </w:t>
      </w:r>
      <w:r w:rsidRPr="00E351DF">
        <w:rPr>
          <w:rFonts w:ascii="Arial" w:eastAsia="Times New Roman" w:hAnsi="Arial" w:cs="Arial"/>
          <w:color w:val="000000"/>
          <w:sz w:val="36"/>
          <w:szCs w:val="36"/>
        </w:rPr>
        <w:lastRenderedPageBreak/>
        <w:t>участков Фонда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иного строительства, по продаже прав на заключение договоров аренды таких земельных участков, принятие решений о проведении этих аукционов;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1" w:name="626"/>
      <w:bookmarkEnd w:id="101"/>
      <w:r w:rsidRPr="00E351DF">
        <w:rPr>
          <w:rFonts w:ascii="Arial" w:eastAsia="Times New Roman" w:hAnsi="Arial" w:cs="Arial"/>
          <w:color w:val="000000"/>
          <w:sz w:val="36"/>
          <w:szCs w:val="36"/>
        </w:rPr>
        <w:t>6) установление порядка взаимодействия органов управления Фонда и его структурных подразделений, филиалов и представительств Фонда при продаже объектов недвижимого имущества Фонда одновременно с земельными участками Фонда, на которых расположены такие объекты недвижимого имущества, а также принятие решений о способах и об условиях продажи таких объектов недвижимого имущества, земельных участков;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2" w:name="627"/>
      <w:bookmarkEnd w:id="102"/>
      <w:r w:rsidRPr="00E351DF">
        <w:rPr>
          <w:rFonts w:ascii="Arial" w:eastAsia="Times New Roman" w:hAnsi="Arial" w:cs="Arial"/>
          <w:color w:val="000000"/>
          <w:sz w:val="36"/>
          <w:szCs w:val="36"/>
        </w:rPr>
        <w:t>7) установление порядка взаимодействия органов управления Фонда и его структурных подразделений, филиалов и представительств Фонда при передаче земельных участков Фонда, предназначенных для строительства объектов инфраструктуры, в безвозмездное срочное пользование;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3" w:name="628"/>
      <w:bookmarkEnd w:id="103"/>
      <w:r w:rsidRPr="00E351DF">
        <w:rPr>
          <w:rFonts w:ascii="Arial" w:eastAsia="Times New Roman" w:hAnsi="Arial" w:cs="Arial"/>
          <w:color w:val="000000"/>
          <w:sz w:val="36"/>
          <w:szCs w:val="36"/>
        </w:rPr>
        <w:t>8) установление порядка взаимодействия органов управления Фонда и его структурных подразделений, филиалов и представительств Фонда при безвозмездной передаче в государственную или муниципальную собственность земельных участков Фонда, принятие решений о такой передаче земельных участков Фонда (в том числе с расположенными на них объектами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4" w:name="62801"/>
      <w:bookmarkEnd w:id="104"/>
      <w:r w:rsidRPr="00E351DF">
        <w:rPr>
          <w:rFonts w:ascii="Arial" w:eastAsia="Times New Roman" w:hAnsi="Arial" w:cs="Arial"/>
          <w:color w:val="000000"/>
          <w:sz w:val="36"/>
          <w:szCs w:val="36"/>
        </w:rPr>
        <w:t xml:space="preserve">а) занятых объектами инфраструктуры, находящимися в государственной или муниципальной собственности, либо предназначенных для </w:t>
      </w:r>
      <w:r w:rsidRPr="00E351DF">
        <w:rPr>
          <w:rFonts w:ascii="Arial" w:eastAsia="Times New Roman" w:hAnsi="Arial" w:cs="Arial"/>
          <w:color w:val="000000"/>
          <w:sz w:val="36"/>
          <w:szCs w:val="36"/>
        </w:rPr>
        <w:lastRenderedPageBreak/>
        <w:t>размещения объектов инфраструктуры, создание которых планируется осуществлять за счет средств федерального бюджета, бюджета субъекта Российской Федерации или средств местного бюджета;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5" w:name="62802"/>
      <w:bookmarkEnd w:id="105"/>
      <w:r w:rsidRPr="00E351DF">
        <w:rPr>
          <w:rFonts w:ascii="Arial" w:eastAsia="Times New Roman" w:hAnsi="Arial" w:cs="Arial"/>
          <w:color w:val="000000"/>
          <w:sz w:val="36"/>
          <w:szCs w:val="36"/>
        </w:rPr>
        <w:t>б) расположенных в границах планируемых (изменяемых, вновь образуемых) территорий общего пользования, если обустройство таких земельных участков планируется осуществлять за счет средств федерального бюджета, бюджета субъекта Российской Федерации или средств местного бюджета, а также занятых находящимися в государственной или муниципальной собственности площадями, улицами, проездами, автомобильными дорогами, набережными, скверами, бульварами и другими объектами;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6" w:name="6281"/>
      <w:bookmarkEnd w:id="106"/>
      <w:r w:rsidRPr="00E351DF">
        <w:rPr>
          <w:rFonts w:ascii="Arial" w:eastAsia="Times New Roman" w:hAnsi="Arial" w:cs="Arial"/>
          <w:color w:val="000000"/>
          <w:sz w:val="36"/>
          <w:szCs w:val="36"/>
        </w:rPr>
        <w:t>8.1) установление порядка взаимодействия органов управления Фонда и его структурных подразделений, филиалов и представительств Фонда при продаже земельных участков Фонда,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 а также принятие решений об условиях такой продажи;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7" w:name="6282"/>
      <w:bookmarkEnd w:id="107"/>
      <w:r w:rsidRPr="00E351DF">
        <w:rPr>
          <w:rFonts w:ascii="Arial" w:eastAsia="Times New Roman" w:hAnsi="Arial" w:cs="Arial"/>
          <w:color w:val="000000"/>
          <w:sz w:val="36"/>
          <w:szCs w:val="36"/>
        </w:rPr>
        <w:t>8.2) установление порядка взаимодействия органов управления Фонда и его структурных подразделений, филиалов и представительств Фонда при принятии Фондом решений об отказе от права собственности на земельные участки Фонда, на которых расположены многоквартирные дома, решений о продаже земельных участков Фонда,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08" w:name="6283"/>
      <w:bookmarkEnd w:id="108"/>
      <w:r w:rsidRPr="00E351DF">
        <w:rPr>
          <w:rFonts w:ascii="Arial" w:eastAsia="Times New Roman" w:hAnsi="Arial" w:cs="Arial"/>
          <w:color w:val="000000"/>
          <w:sz w:val="36"/>
          <w:szCs w:val="36"/>
        </w:rPr>
        <w:lastRenderedPageBreak/>
        <w:t>8.3) установление порядка взаимодействия органов управления Фонда и его структурных подразделений, филиалов и представительств Фонда при осуществлении Фондом инвестиционной деятельности в форме капитальных вложений в строительство и приобретение жилых помещений, а также при совершении Фондом сделок с жилыми помещениями, приобретенными в собственность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09" w:name="6284"/>
      <w:bookmarkEnd w:id="109"/>
      <w:r w:rsidRPr="00E351DF">
        <w:rPr>
          <w:rFonts w:ascii="Arial" w:eastAsia="Times New Roman" w:hAnsi="Arial" w:cs="Arial"/>
          <w:i/>
          <w:iCs/>
          <w:color w:val="800080"/>
          <w:sz w:val="30"/>
        </w:rPr>
        <w:t>Информация об изменениях:</w:t>
      </w:r>
      <w:hyperlink r:id="rId88" w:anchor="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пункт 8.4 части 2 статьи 6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89" w:anchor="6284"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8.4) установление порядка рассмотрения предусмотренных</w:t>
      </w:r>
      <w:r w:rsidRPr="00E351DF">
        <w:rPr>
          <w:rFonts w:ascii="Arial" w:eastAsia="Times New Roman" w:hAnsi="Arial" w:cs="Arial"/>
          <w:color w:val="000000"/>
          <w:sz w:val="36"/>
        </w:rPr>
        <w:t> </w:t>
      </w:r>
      <w:hyperlink r:id="rId90" w:anchor="1161" w:history="1">
        <w:r w:rsidRPr="00E351DF">
          <w:rPr>
            <w:rFonts w:ascii="Arial" w:eastAsia="Times New Roman" w:hAnsi="Arial" w:cs="Arial"/>
            <w:color w:val="008000"/>
            <w:sz w:val="36"/>
          </w:rPr>
          <w:t>частями 6.1</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91" w:anchor="1163" w:history="1">
        <w:r w:rsidRPr="00E351DF">
          <w:rPr>
            <w:rFonts w:ascii="Arial" w:eastAsia="Times New Roman" w:hAnsi="Arial" w:cs="Arial"/>
            <w:color w:val="008000"/>
            <w:sz w:val="36"/>
          </w:rPr>
          <w:t>6.3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92" w:anchor="1166" w:history="1">
        <w:r w:rsidRPr="00E351DF">
          <w:rPr>
            <w:rFonts w:ascii="Arial" w:eastAsia="Times New Roman" w:hAnsi="Arial" w:cs="Arial"/>
            <w:color w:val="008000"/>
            <w:sz w:val="36"/>
          </w:rPr>
          <w:t>6.6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ходатайств, взаимодействия органов управления Фонда и его структурных подразделений, филиалов и представительств Фонда при осуществлении отбора земельных участков для передачи их кооперативам, при передаче земельных участков Фонда в безвозмездное срочное пользование кооперативам, при безвозмездной передаче земельных участков Фонда в собственность кооперативов и (или) граждан, являющихся членами кооперативов, принятие решений о передаче земельных участков Фонда в безвозмездное срочное пользование кооперативам, о безвозмездной передаче земельных участков Фонда в собственность кооперативов и (или) граждан, являющихся членами кооперативов, определение площади передаваемых кооперативам земельных участков с учетом требований и нормативов, предусмотренных</w:t>
      </w:r>
      <w:r w:rsidRPr="00E351DF">
        <w:rPr>
          <w:rFonts w:ascii="Arial" w:eastAsia="Times New Roman" w:hAnsi="Arial" w:cs="Arial"/>
          <w:color w:val="000000"/>
          <w:sz w:val="36"/>
        </w:rPr>
        <w:t> </w:t>
      </w:r>
      <w:hyperlink r:id="rId93" w:anchor="1164" w:history="1">
        <w:r w:rsidRPr="00E351DF">
          <w:rPr>
            <w:rFonts w:ascii="Arial" w:eastAsia="Times New Roman" w:hAnsi="Arial" w:cs="Arial"/>
            <w:color w:val="008000"/>
            <w:sz w:val="36"/>
          </w:rPr>
          <w:t>частью 6.4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0" w:name="629"/>
      <w:bookmarkEnd w:id="110"/>
      <w:r w:rsidRPr="00E351DF">
        <w:rPr>
          <w:rFonts w:ascii="Arial" w:eastAsia="Times New Roman" w:hAnsi="Arial" w:cs="Arial"/>
          <w:color w:val="000000"/>
          <w:sz w:val="36"/>
          <w:szCs w:val="36"/>
        </w:rPr>
        <w:lastRenderedPageBreak/>
        <w:t>9) установление порядка проведения конкурсов на разработку архитектурных проектов и предназначенной для применения повторно проектной документации объектов жилищного строительства;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1" w:name="6210"/>
      <w:bookmarkEnd w:id="111"/>
      <w:r w:rsidRPr="00E351DF">
        <w:rPr>
          <w:rFonts w:ascii="Arial" w:eastAsia="Times New Roman" w:hAnsi="Arial" w:cs="Arial"/>
          <w:color w:val="000000"/>
          <w:sz w:val="36"/>
          <w:szCs w:val="36"/>
        </w:rPr>
        <w:t>10) принятие решений о приобретении в собственность Фонда земельных участков, иных объектов недвижимого имущества для обеспечения деятельности Фонда, а также о совершении Фондом сделок с такими земельными участками, объектами недвижимого имущества, определение существенных условий указанных сделок;</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12" w:name="62101"/>
      <w:bookmarkEnd w:id="112"/>
      <w:r w:rsidRPr="00E351DF">
        <w:rPr>
          <w:rFonts w:ascii="Arial" w:eastAsia="Times New Roman" w:hAnsi="Arial" w:cs="Arial"/>
          <w:i/>
          <w:iCs/>
          <w:color w:val="800080"/>
          <w:sz w:val="30"/>
        </w:rPr>
        <w:t>Информация об изменениях:</w:t>
      </w:r>
      <w:hyperlink r:id="rId94" w:anchor="13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165-ФЗ часть 2 статьи 6 настоящего Федерального закона дополнена пунктом 10.1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10.1) принятие решений о принятии в собственность Фонда имущества в виде добровольных имущественных взносов, пожертвований юридических и физических лиц, других не запрещенных законом поступлений от них;</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3" w:name="6211"/>
      <w:bookmarkEnd w:id="113"/>
      <w:r w:rsidRPr="00E351DF">
        <w:rPr>
          <w:rFonts w:ascii="Arial" w:eastAsia="Times New Roman" w:hAnsi="Arial" w:cs="Arial"/>
          <w:color w:val="000000"/>
          <w:sz w:val="36"/>
          <w:szCs w:val="36"/>
        </w:rPr>
        <w:t>11) принятие решений о приобретении в собственность Фонда земельных участков для размещения объектов инфраструктуры, а также о совершении Фондом сделок с такими земельными участками, определение существенных условий указанных сделок;</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14" w:name="62111"/>
      <w:bookmarkEnd w:id="114"/>
      <w:r w:rsidRPr="00E351DF">
        <w:rPr>
          <w:rFonts w:ascii="Arial" w:eastAsia="Times New Roman" w:hAnsi="Arial" w:cs="Arial"/>
          <w:i/>
          <w:iCs/>
          <w:color w:val="800080"/>
          <w:sz w:val="30"/>
        </w:rPr>
        <w:t>Информация об изменениях:</w:t>
      </w:r>
      <w:hyperlink r:id="rId95" w:anchor="1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28 декабря 2010 г. N 407-ФЗ в пункт 11.1 части 2 статьи 6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96" w:anchor="6211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11.1) в установленных решениями или поручениями Президента Российской Федерации случаях принятие решений о безвозмездной передаче земельных участков Фонда (в том числе с расположенными на них объектами недвижимого </w:t>
      </w:r>
      <w:r w:rsidRPr="00E351DF">
        <w:rPr>
          <w:rFonts w:ascii="Arial" w:eastAsia="Times New Roman" w:hAnsi="Arial" w:cs="Arial"/>
          <w:color w:val="000000"/>
          <w:sz w:val="36"/>
          <w:szCs w:val="36"/>
        </w:rPr>
        <w:lastRenderedPageBreak/>
        <w:t>имущества Фонда), а также иного имущества в собственность юридических лиц или публично-правовых образований, определяемых распоряжениями Правительства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5" w:name="6212"/>
      <w:bookmarkEnd w:id="115"/>
      <w:r w:rsidRPr="00E351DF">
        <w:rPr>
          <w:rFonts w:ascii="Arial" w:eastAsia="Times New Roman" w:hAnsi="Arial" w:cs="Arial"/>
          <w:color w:val="000000"/>
          <w:sz w:val="36"/>
          <w:szCs w:val="36"/>
        </w:rPr>
        <w:t>12) принятие решений о совершении Фондом сделок, связанных с предоставлением займов, поручительств, принятие решений о заключении Фондом договоров простого товарищества, определение существенных условий таких сделок;</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6" w:name="6213"/>
      <w:bookmarkEnd w:id="116"/>
      <w:r w:rsidRPr="00E351DF">
        <w:rPr>
          <w:rFonts w:ascii="Arial" w:eastAsia="Times New Roman" w:hAnsi="Arial" w:cs="Arial"/>
          <w:color w:val="000000"/>
          <w:sz w:val="36"/>
          <w:szCs w:val="36"/>
        </w:rPr>
        <w:t>13) принятие решений о передаче в залог земельных участков Фонда, в том числе земельных участков Фонда, на которых расположены объекты недвижимого имущества Фонда, о заключении кредитных договоров, определение существенных условий договоров о залоге таких земельных участков Фонда и кредитных договоров;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7" w:name="6214"/>
      <w:bookmarkEnd w:id="117"/>
      <w:r w:rsidRPr="00E351DF">
        <w:rPr>
          <w:rFonts w:ascii="Arial" w:eastAsia="Times New Roman" w:hAnsi="Arial" w:cs="Arial"/>
          <w:color w:val="000000"/>
          <w:sz w:val="36"/>
          <w:szCs w:val="36"/>
        </w:rPr>
        <w:t>14) принятие решений о создании Фондом коммерческих и некоммерческих организаций, а также решений об участии Фонда в уставных капиталах хозяйственных обществ, имуществе иных коммерческих и некоммерческих организаций;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8" w:name="6215"/>
      <w:bookmarkEnd w:id="118"/>
      <w:r w:rsidRPr="00E351DF">
        <w:rPr>
          <w:rFonts w:ascii="Arial" w:eastAsia="Times New Roman" w:hAnsi="Arial" w:cs="Arial"/>
          <w:color w:val="000000"/>
          <w:sz w:val="36"/>
          <w:szCs w:val="36"/>
        </w:rPr>
        <w:t>15) принятие решений об образовании правления Фонда и о досрочном прекращении его полномочий, принятие решений о назначении на должность и об освобождении от должности членов правления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19" w:name="6216"/>
      <w:bookmarkEnd w:id="119"/>
      <w:r w:rsidRPr="00E351DF">
        <w:rPr>
          <w:rFonts w:ascii="Arial" w:eastAsia="Times New Roman" w:hAnsi="Arial" w:cs="Arial"/>
          <w:color w:val="000000"/>
          <w:sz w:val="36"/>
          <w:szCs w:val="36"/>
        </w:rPr>
        <w:t>16) утверждение по представлению правления Фонда положения о правлении Фонда, а также иных регулирующих деятельность Фонда документов;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0" w:name="6217"/>
      <w:bookmarkEnd w:id="120"/>
      <w:r w:rsidRPr="00E351DF">
        <w:rPr>
          <w:rFonts w:ascii="Arial" w:eastAsia="Times New Roman" w:hAnsi="Arial" w:cs="Arial"/>
          <w:color w:val="000000"/>
          <w:sz w:val="36"/>
          <w:szCs w:val="36"/>
        </w:rPr>
        <w:t>17) принятие решений по представлению правления Фонда о создании филиалов Фонда и об открытии представительств Фонда, утверждение перечня филиалов и представительств Фонда, положений о филиалах Фонда и представительствах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1" w:name="6218"/>
      <w:bookmarkEnd w:id="121"/>
      <w:r w:rsidRPr="00E351DF">
        <w:rPr>
          <w:rFonts w:ascii="Arial" w:eastAsia="Times New Roman" w:hAnsi="Arial" w:cs="Arial"/>
          <w:color w:val="000000"/>
          <w:sz w:val="36"/>
          <w:szCs w:val="36"/>
        </w:rPr>
        <w:lastRenderedPageBreak/>
        <w:t>18) принятие решений об образовании, о порядке деятельности и составе создаваемых Фондом совещательных, координационных органов;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2" w:name="6219"/>
      <w:bookmarkEnd w:id="122"/>
      <w:r w:rsidRPr="00E351DF">
        <w:rPr>
          <w:rFonts w:ascii="Arial" w:eastAsia="Times New Roman" w:hAnsi="Arial" w:cs="Arial"/>
          <w:color w:val="000000"/>
          <w:sz w:val="36"/>
          <w:szCs w:val="36"/>
        </w:rPr>
        <w:t>19) утверждение по представлению правления Фонда структуры, штатного расписания Фонда, в том числе размера и формы оплаты труда работников Фонда, внесение в них изменений;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3" w:name="6220"/>
      <w:bookmarkEnd w:id="123"/>
      <w:r w:rsidRPr="00E351DF">
        <w:rPr>
          <w:rFonts w:ascii="Arial" w:eastAsia="Times New Roman" w:hAnsi="Arial" w:cs="Arial"/>
          <w:color w:val="000000"/>
          <w:sz w:val="36"/>
          <w:szCs w:val="36"/>
        </w:rPr>
        <w:t>20) заключение трудового договора с генеральным директором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4" w:name="6221"/>
      <w:bookmarkEnd w:id="124"/>
      <w:r w:rsidRPr="00E351DF">
        <w:rPr>
          <w:rFonts w:ascii="Arial" w:eastAsia="Times New Roman" w:hAnsi="Arial" w:cs="Arial"/>
          <w:color w:val="000000"/>
          <w:sz w:val="36"/>
          <w:szCs w:val="36"/>
        </w:rPr>
        <w:t>21) утверждение годового отчета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5" w:name="6222"/>
      <w:bookmarkEnd w:id="125"/>
      <w:r w:rsidRPr="00E351DF">
        <w:rPr>
          <w:rFonts w:ascii="Arial" w:eastAsia="Times New Roman" w:hAnsi="Arial" w:cs="Arial"/>
          <w:color w:val="000000"/>
          <w:sz w:val="36"/>
          <w:szCs w:val="36"/>
        </w:rPr>
        <w:t>22) утверждение отчета Фонда о результатах мониторинга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6" w:name="6223"/>
      <w:bookmarkEnd w:id="126"/>
      <w:r w:rsidRPr="00E351DF">
        <w:rPr>
          <w:rFonts w:ascii="Arial" w:eastAsia="Times New Roman" w:hAnsi="Arial" w:cs="Arial"/>
          <w:color w:val="000000"/>
          <w:sz w:val="36"/>
          <w:szCs w:val="36"/>
        </w:rPr>
        <w:t>23) утверждение аудиторской организации, отобранной на конкурсной основе, размера ее вознаграждения;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7" w:name="6224"/>
      <w:bookmarkEnd w:id="127"/>
      <w:r w:rsidRPr="00E351DF">
        <w:rPr>
          <w:rFonts w:ascii="Arial" w:eastAsia="Times New Roman" w:hAnsi="Arial" w:cs="Arial"/>
          <w:color w:val="000000"/>
          <w:sz w:val="36"/>
          <w:szCs w:val="36"/>
        </w:rPr>
        <w:t>24) утверждение регламента деятельности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8" w:name="6225"/>
      <w:bookmarkEnd w:id="128"/>
      <w:r w:rsidRPr="00E351DF">
        <w:rPr>
          <w:rFonts w:ascii="Arial" w:eastAsia="Times New Roman" w:hAnsi="Arial" w:cs="Arial"/>
          <w:color w:val="000000"/>
          <w:sz w:val="36"/>
          <w:szCs w:val="36"/>
        </w:rPr>
        <w:t>25) осуществление надзора за деятельностью Фонда, принятием другими органами управления Фонда решений и обеспечением их выполнения, использованием средств и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29" w:name="6226"/>
      <w:bookmarkEnd w:id="129"/>
      <w:r w:rsidRPr="00E351DF">
        <w:rPr>
          <w:rFonts w:ascii="Arial" w:eastAsia="Times New Roman" w:hAnsi="Arial" w:cs="Arial"/>
          <w:color w:val="000000"/>
          <w:sz w:val="36"/>
          <w:szCs w:val="36"/>
        </w:rPr>
        <w:t>26) образование ревизионной комиссии Фонда, утверждение положения о ревизионной комиссии Фонда, принятие решений о назначении на должность и об освобождении от должности членов ревизионной комиссии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0" w:name="62261"/>
      <w:bookmarkEnd w:id="130"/>
      <w:r w:rsidRPr="00E351DF">
        <w:rPr>
          <w:rFonts w:ascii="Arial" w:eastAsia="Times New Roman" w:hAnsi="Arial" w:cs="Arial"/>
          <w:color w:val="000000"/>
          <w:sz w:val="36"/>
          <w:szCs w:val="36"/>
        </w:rPr>
        <w:t xml:space="preserve">26.1) принятие решений об осуществлении Фондом инвестиционной деятельности в форме капитальных вложений в строительство и приобретение жилых помещений за счет </w:t>
      </w:r>
      <w:r w:rsidRPr="00E351DF">
        <w:rPr>
          <w:rFonts w:ascii="Arial" w:eastAsia="Times New Roman" w:hAnsi="Arial" w:cs="Arial"/>
          <w:color w:val="000000"/>
          <w:sz w:val="36"/>
          <w:szCs w:val="36"/>
        </w:rPr>
        <w:lastRenderedPageBreak/>
        <w:t>имущественного взноса Российской Федерации в виде денежных средств, а также принятие решений о совершении Фондом сделок с жилыми помещениями, приобретенными в собственность Фонда за счет имущественного взноса Российской Федерации в виде денежных средств, способами и в порядке, которые предусмотрены решением межведомственного коллегиального органа, и определение существенных условий указанных сделок;</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1" w:name="62262"/>
      <w:bookmarkEnd w:id="131"/>
      <w:r w:rsidRPr="00E351DF">
        <w:rPr>
          <w:rFonts w:ascii="Arial" w:eastAsia="Times New Roman" w:hAnsi="Arial" w:cs="Arial"/>
          <w:color w:val="000000"/>
          <w:sz w:val="36"/>
          <w:szCs w:val="36"/>
        </w:rPr>
        <w:t>26.2) принятие решений о включении в извещения о проведении аукционов по продаже прав на заключение договоров аренды земельных участков Фонда для жилищного строительства, в том числе для их комплексного освоения в целях жилищного строительства, сведений, предусмотренных</w:t>
      </w:r>
      <w:r w:rsidRPr="00E351DF">
        <w:rPr>
          <w:rFonts w:ascii="Arial" w:eastAsia="Times New Roman" w:hAnsi="Arial" w:cs="Arial"/>
          <w:color w:val="000000"/>
          <w:sz w:val="36"/>
        </w:rPr>
        <w:t> </w:t>
      </w:r>
      <w:hyperlink r:id="rId97" w:anchor="16011" w:history="1">
        <w:r w:rsidRPr="00E351DF">
          <w:rPr>
            <w:rFonts w:ascii="Arial" w:eastAsia="Times New Roman" w:hAnsi="Arial" w:cs="Arial"/>
            <w:color w:val="008000"/>
            <w:sz w:val="36"/>
          </w:rPr>
          <w:t>частями 1</w:t>
        </w:r>
      </w:hyperlink>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98" w:anchor="16012" w:history="1">
        <w:r w:rsidRPr="00E351DF">
          <w:rPr>
            <w:rFonts w:ascii="Arial" w:eastAsia="Times New Roman" w:hAnsi="Arial" w:cs="Arial"/>
            <w:color w:val="008000"/>
            <w:sz w:val="36"/>
          </w:rPr>
          <w:t>2 статьи 16.1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2" w:name="6227"/>
      <w:bookmarkEnd w:id="132"/>
      <w:r w:rsidRPr="00E351DF">
        <w:rPr>
          <w:rFonts w:ascii="Arial" w:eastAsia="Times New Roman" w:hAnsi="Arial" w:cs="Arial"/>
          <w:color w:val="000000"/>
          <w:sz w:val="36"/>
          <w:szCs w:val="36"/>
        </w:rPr>
        <w:t>27) принятие иных решений в случаях, предусмотренных настоящим Федеральным законом,</w:t>
      </w:r>
      <w:r w:rsidRPr="00E351DF">
        <w:rPr>
          <w:rFonts w:ascii="Arial" w:eastAsia="Times New Roman" w:hAnsi="Arial" w:cs="Arial"/>
          <w:color w:val="000000"/>
          <w:sz w:val="36"/>
        </w:rPr>
        <w:t> </w:t>
      </w:r>
      <w:hyperlink r:id="rId99" w:anchor="29" w:history="1">
        <w:r w:rsidRPr="00E351DF">
          <w:rPr>
            <w:rFonts w:ascii="Arial" w:eastAsia="Times New Roman" w:hAnsi="Arial" w:cs="Arial"/>
            <w:color w:val="008000"/>
            <w:sz w:val="36"/>
          </w:rPr>
          <w:t>Федеральным законом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 некоммерческих организациях" и решениями Правительства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3" w:name="63"/>
      <w:bookmarkEnd w:id="133"/>
      <w:r w:rsidRPr="00E351DF">
        <w:rPr>
          <w:rFonts w:ascii="Arial" w:eastAsia="Times New Roman" w:hAnsi="Arial" w:cs="Arial"/>
          <w:color w:val="000000"/>
          <w:sz w:val="36"/>
          <w:szCs w:val="36"/>
        </w:rPr>
        <w:t>3. В состав попечительского совета Фонда входят одиннадцать членов, в том числе генеральный директор Фонда, являющийся членом попечительского совета Фонда по должности. Состав попечительского совета Фонда</w:t>
      </w:r>
      <w:r w:rsidRPr="00E351DF">
        <w:rPr>
          <w:rFonts w:ascii="Arial" w:eastAsia="Times New Roman" w:hAnsi="Arial" w:cs="Arial"/>
          <w:color w:val="000000"/>
          <w:sz w:val="36"/>
        </w:rPr>
        <w:t> </w:t>
      </w:r>
      <w:hyperlink r:id="rId100" w:anchor="1000" w:history="1">
        <w:r w:rsidRPr="00E351DF">
          <w:rPr>
            <w:rFonts w:ascii="Arial" w:eastAsia="Times New Roman" w:hAnsi="Arial" w:cs="Arial"/>
            <w:color w:val="008000"/>
            <w:sz w:val="36"/>
          </w:rPr>
          <w:t>утверждается</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Правительством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4" w:name="64"/>
      <w:bookmarkEnd w:id="134"/>
      <w:r w:rsidRPr="00E351DF">
        <w:rPr>
          <w:rFonts w:ascii="Arial" w:eastAsia="Times New Roman" w:hAnsi="Arial" w:cs="Arial"/>
          <w:color w:val="000000"/>
          <w:sz w:val="36"/>
          <w:szCs w:val="36"/>
        </w:rPr>
        <w:t>4. Председатель попечительского совета Фонда назначается на должность и освобождается от должности Правительством Российской Федерации. Новая кандидатура на должность председателя попечительского совета Фонда назначается одновременно с освобождением от должности председателя попечительского совета Фонда, ранее назначенного на эту должность.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5" w:name="65"/>
      <w:bookmarkEnd w:id="135"/>
      <w:r w:rsidRPr="00E351DF">
        <w:rPr>
          <w:rFonts w:ascii="Arial" w:eastAsia="Times New Roman" w:hAnsi="Arial" w:cs="Arial"/>
          <w:color w:val="000000"/>
          <w:sz w:val="36"/>
          <w:szCs w:val="36"/>
        </w:rPr>
        <w:lastRenderedPageBreak/>
        <w:t>5. Заседания попечительского совета Фонда созываются его председателем или не менее чем одной третью членов попечительского совета Фонда, генеральным директором Фонда по мере необходимости, но не реже чем один раз в квартал.</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6" w:name="66"/>
      <w:bookmarkEnd w:id="136"/>
      <w:r w:rsidRPr="00E351DF">
        <w:rPr>
          <w:rFonts w:ascii="Arial" w:eastAsia="Times New Roman" w:hAnsi="Arial" w:cs="Arial"/>
          <w:color w:val="000000"/>
          <w:sz w:val="36"/>
          <w:szCs w:val="36"/>
        </w:rPr>
        <w:t>6. Заседание попечительского совета Фонда проводится председателем попечительского совета Фонда, а в его отсутствие лицом, уполномоченным председателем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7" w:name="67"/>
      <w:bookmarkEnd w:id="137"/>
      <w:r w:rsidRPr="00E351DF">
        <w:rPr>
          <w:rFonts w:ascii="Arial" w:eastAsia="Times New Roman" w:hAnsi="Arial" w:cs="Arial"/>
          <w:color w:val="000000"/>
          <w:sz w:val="36"/>
          <w:szCs w:val="36"/>
        </w:rPr>
        <w:t>7. Попечительский совет Фонда правомочен принимать решения, если на заседании попечительского совета Фонда присутствуют не менее половины членов попечительского совета Фонда. Решения попечительского совета Фонда принимаются квалифицированным большинством голосов от общего числа присутствующих на заседании членов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8" w:name="68"/>
      <w:bookmarkEnd w:id="138"/>
      <w:r w:rsidRPr="00E351DF">
        <w:rPr>
          <w:rFonts w:ascii="Arial" w:eastAsia="Times New Roman" w:hAnsi="Arial" w:cs="Arial"/>
          <w:color w:val="000000"/>
          <w:sz w:val="36"/>
          <w:szCs w:val="36"/>
        </w:rPr>
        <w:t>8. Попечительский совет Фонда вправе принимать решения без созыва заседания попечительского совета Фонда путем проведения заочного голосования в порядке, установленном попечительским советом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39" w:name="69"/>
      <w:bookmarkEnd w:id="139"/>
      <w:r w:rsidRPr="00E351DF">
        <w:rPr>
          <w:rFonts w:ascii="Arial" w:eastAsia="Times New Roman" w:hAnsi="Arial" w:cs="Arial"/>
          <w:color w:val="000000"/>
          <w:sz w:val="36"/>
          <w:szCs w:val="36"/>
        </w:rPr>
        <w:t>9. Протокол заседания попечительского совета Фонда подписывается председательствующим на заседании попечительского совета Фонда. Мнение члена попечительского совета Фонда по его требованию заносится в протокол.</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0" w:name="610"/>
      <w:bookmarkEnd w:id="140"/>
      <w:r w:rsidRPr="00E351DF">
        <w:rPr>
          <w:rFonts w:ascii="Arial" w:eastAsia="Times New Roman" w:hAnsi="Arial" w:cs="Arial"/>
          <w:color w:val="000000"/>
          <w:sz w:val="36"/>
          <w:szCs w:val="36"/>
        </w:rPr>
        <w:t>10. Заседание попечительского совета Фонда может быть созвано по требованию аудиторской организации, проводящей ежегодную обязательную аудиторскую проверку ведения бухгалтерского учета и финансовой (бухгалтерской) отчетности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1" w:name="611"/>
      <w:bookmarkEnd w:id="141"/>
      <w:r w:rsidRPr="00E351DF">
        <w:rPr>
          <w:rFonts w:ascii="Arial" w:eastAsia="Times New Roman" w:hAnsi="Arial" w:cs="Arial"/>
          <w:color w:val="000000"/>
          <w:sz w:val="36"/>
          <w:szCs w:val="36"/>
        </w:rPr>
        <w:t>11. Деятельность попечительского совета Фонда осуществляется в соответствии с регламентом, утвержденным попечительским советом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2" w:name="612"/>
      <w:bookmarkEnd w:id="142"/>
      <w:r w:rsidRPr="00E351DF">
        <w:rPr>
          <w:rFonts w:ascii="Arial" w:eastAsia="Times New Roman" w:hAnsi="Arial" w:cs="Arial"/>
          <w:color w:val="000000"/>
          <w:sz w:val="36"/>
          <w:szCs w:val="36"/>
        </w:rPr>
        <w:lastRenderedPageBreak/>
        <w:t>12. Попечительский совет Фонда осуществляет свою деятельность на общественных началах, члены попечительского совета Фонда не состоят в штате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6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143" w:name="7"/>
      <w:bookmarkEnd w:id="143"/>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7.</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Правление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4" w:name="71"/>
      <w:bookmarkEnd w:id="144"/>
      <w:r w:rsidRPr="00E351DF">
        <w:rPr>
          <w:rFonts w:ascii="Arial" w:eastAsia="Times New Roman" w:hAnsi="Arial" w:cs="Arial"/>
          <w:color w:val="000000"/>
          <w:sz w:val="36"/>
          <w:szCs w:val="36"/>
        </w:rPr>
        <w:t>1. Правление Фонда является коллегиальным исполнительным органом Фонда и осуществляет руководство текущей деятельностью Фонда, за исключением вопросов, решение которых отнесено настоящим Федеральным законом и</w:t>
      </w:r>
      <w:r w:rsidRPr="00E351DF">
        <w:rPr>
          <w:rFonts w:ascii="Arial" w:eastAsia="Times New Roman" w:hAnsi="Arial" w:cs="Arial"/>
          <w:color w:val="000000"/>
          <w:sz w:val="36"/>
        </w:rPr>
        <w:t> </w:t>
      </w:r>
      <w:hyperlink r:id="rId101" w:anchor="30" w:history="1">
        <w:r w:rsidRPr="00E351DF">
          <w:rPr>
            <w:rFonts w:ascii="Arial" w:eastAsia="Times New Roman" w:hAnsi="Arial" w:cs="Arial"/>
            <w:color w:val="008000"/>
            <w:sz w:val="36"/>
          </w:rPr>
          <w:t>Федеральным законом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 некоммерческих организациях" к исключительной компетенции других органов управления Фонда.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145" w:name="72"/>
      <w:bookmarkEnd w:id="145"/>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102" w:anchor="1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часть 2 статьи 7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03" w:anchor="72"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2. К компетенции правления Фонда относятся следующие вопросы: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6" w:name="721"/>
      <w:bookmarkEnd w:id="146"/>
      <w:r w:rsidRPr="00E351DF">
        <w:rPr>
          <w:rFonts w:ascii="Arial" w:eastAsia="Times New Roman" w:hAnsi="Arial" w:cs="Arial"/>
          <w:color w:val="000000"/>
          <w:sz w:val="36"/>
          <w:szCs w:val="36"/>
        </w:rPr>
        <w:t>1) подготовка проектов программы деятельности Фонда, ежегодного финансового плана доходов и расходов (бюджета) Фонда, внесения изменений в указанные документы и внесение их на утверждение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7" w:name="722"/>
      <w:bookmarkEnd w:id="147"/>
      <w:r w:rsidRPr="00E351DF">
        <w:rPr>
          <w:rFonts w:ascii="Arial" w:eastAsia="Times New Roman" w:hAnsi="Arial" w:cs="Arial"/>
          <w:color w:val="000000"/>
          <w:sz w:val="36"/>
          <w:szCs w:val="36"/>
        </w:rPr>
        <w:t>2) подготовка проектов предложений Фонда, указанных в</w:t>
      </w:r>
      <w:r w:rsidRPr="00E351DF">
        <w:rPr>
          <w:rFonts w:ascii="Arial" w:eastAsia="Times New Roman" w:hAnsi="Arial" w:cs="Arial"/>
          <w:color w:val="000000"/>
          <w:sz w:val="36"/>
        </w:rPr>
        <w:t> </w:t>
      </w:r>
      <w:hyperlink r:id="rId104" w:anchor="117" w:history="1">
        <w:r w:rsidRPr="00E351DF">
          <w:rPr>
            <w:rFonts w:ascii="Arial" w:eastAsia="Times New Roman" w:hAnsi="Arial" w:cs="Arial"/>
            <w:color w:val="008000"/>
            <w:sz w:val="36"/>
          </w:rPr>
          <w:t>части 7 статьи 11</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105" w:anchor="146" w:history="1">
        <w:r w:rsidRPr="00E351DF">
          <w:rPr>
            <w:rFonts w:ascii="Arial" w:eastAsia="Times New Roman" w:hAnsi="Arial" w:cs="Arial"/>
            <w:color w:val="008000"/>
            <w:sz w:val="36"/>
          </w:rPr>
          <w:t>части 6 статьи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и внесение их на утверждение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48" w:name="723"/>
      <w:bookmarkEnd w:id="148"/>
      <w:r w:rsidRPr="00E351DF">
        <w:rPr>
          <w:rFonts w:ascii="Arial" w:eastAsia="Times New Roman" w:hAnsi="Arial" w:cs="Arial"/>
          <w:color w:val="000000"/>
          <w:sz w:val="36"/>
          <w:szCs w:val="36"/>
        </w:rPr>
        <w:lastRenderedPageBreak/>
        <w:t>3) принятие решений о проведении аукционов по продаже права на заключение договоров аренды земельных участков Фонда для жилищного строительства, в том числе для их комплексного освоения в целях жилищного строительства, а также аукционов по продаже земельных участков Фонда для жилищного строительства;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49" w:name="7231"/>
      <w:bookmarkEnd w:id="149"/>
      <w:r w:rsidRPr="00E351DF">
        <w:rPr>
          <w:rFonts w:ascii="Arial" w:eastAsia="Times New Roman" w:hAnsi="Arial" w:cs="Arial"/>
          <w:i/>
          <w:iCs/>
          <w:color w:val="800080"/>
          <w:sz w:val="30"/>
        </w:rPr>
        <w:t>Информация об изменениях:</w:t>
      </w:r>
      <w:hyperlink r:id="rId106" w:anchor="1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2 статьи 7 настоящего Федерального закона дополнена пунктом 3.1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3.1) подготовка проектов решений попечительского совета Фонда о проведении аукционов на право заключения договоров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 аукционов на право заключения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0" w:name="724"/>
      <w:bookmarkEnd w:id="150"/>
      <w:r w:rsidRPr="00E351DF">
        <w:rPr>
          <w:rFonts w:ascii="Arial" w:eastAsia="Times New Roman" w:hAnsi="Arial" w:cs="Arial"/>
          <w:color w:val="000000"/>
          <w:sz w:val="36"/>
          <w:szCs w:val="36"/>
        </w:rPr>
        <w:t>4) подготовка проектов решений попечительского совета Фонда о проведении аукционов по продаже земельных участков Фонда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иного строительства, а также по продаже прав на заключение договоров аренды таких земельных участков;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1" w:name="725"/>
      <w:bookmarkEnd w:id="151"/>
      <w:r w:rsidRPr="00E351DF">
        <w:rPr>
          <w:rFonts w:ascii="Arial" w:eastAsia="Times New Roman" w:hAnsi="Arial" w:cs="Arial"/>
          <w:color w:val="000000"/>
          <w:sz w:val="36"/>
          <w:szCs w:val="36"/>
        </w:rPr>
        <w:t xml:space="preserve">5) подготовка проектов решений попечительского совета Фонда о способах и об условиях продажи объектов недвижимого имущества Фонда </w:t>
      </w:r>
      <w:r w:rsidRPr="00E351DF">
        <w:rPr>
          <w:rFonts w:ascii="Arial" w:eastAsia="Times New Roman" w:hAnsi="Arial" w:cs="Arial"/>
          <w:color w:val="000000"/>
          <w:sz w:val="36"/>
          <w:szCs w:val="36"/>
        </w:rPr>
        <w:lastRenderedPageBreak/>
        <w:t>одновременно с земельными участками Фонда, на которых расположены такие объекты недвижимого имущества, а также принятие решений о продаже таких объектов недвижимого имущества и земельных участков;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2" w:name="726"/>
      <w:bookmarkEnd w:id="152"/>
      <w:r w:rsidRPr="00E351DF">
        <w:rPr>
          <w:rFonts w:ascii="Arial" w:eastAsia="Times New Roman" w:hAnsi="Arial" w:cs="Arial"/>
          <w:color w:val="000000"/>
          <w:sz w:val="36"/>
          <w:szCs w:val="36"/>
        </w:rPr>
        <w:t>6) принятие решений о передаче в безвозмездное срочное пользование земельных участков Фонда, предназначенных для строительства объектов инфраструктуры, на срок строительства этих объектов;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3" w:name="727"/>
      <w:bookmarkEnd w:id="153"/>
      <w:r w:rsidRPr="00E351DF">
        <w:rPr>
          <w:rFonts w:ascii="Arial" w:eastAsia="Times New Roman" w:hAnsi="Arial" w:cs="Arial"/>
          <w:color w:val="000000"/>
          <w:sz w:val="36"/>
          <w:szCs w:val="36"/>
        </w:rPr>
        <w:t>7) подготовка проектов решений попечительского совета Фонда о безвозмездной передаче в государственную или муниципальную собственность земельных участков Фонда (в том числе с расположенными на них объектами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4" w:name="72701"/>
      <w:bookmarkEnd w:id="154"/>
      <w:r w:rsidRPr="00E351DF">
        <w:rPr>
          <w:rFonts w:ascii="Arial" w:eastAsia="Times New Roman" w:hAnsi="Arial" w:cs="Arial"/>
          <w:color w:val="000000"/>
          <w:sz w:val="36"/>
          <w:szCs w:val="36"/>
        </w:rPr>
        <w:t>а) занятых объектами инфраструктуры, находящимися в государственной или муниципальной собственности, либо предназначенных для размещения объектов инфраструктуры, создание которых планируется осуществлять за счет средств федерального бюджета, бюджета субъекта Российской Федерации или средств местного бюджета;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5" w:name="72702"/>
      <w:bookmarkEnd w:id="155"/>
      <w:r w:rsidRPr="00E351DF">
        <w:rPr>
          <w:rFonts w:ascii="Arial" w:eastAsia="Times New Roman" w:hAnsi="Arial" w:cs="Arial"/>
          <w:color w:val="000000"/>
          <w:sz w:val="36"/>
          <w:szCs w:val="36"/>
        </w:rPr>
        <w:t>б) расположенных в границах планируемых (изменяемых, вновь образуемых) территорий общего пользования, если обустройство таких земельных участков планируется осуществлять за счет средств федерального бюджета, бюджета субъекта Российской Федерации или средств местного бюджета, а также занятых находящимися в государственной или муниципальной собственности площадями, улицами, проездами, автомобильными дорогами, набережными, скверами, бульварами и другими объектами;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6" w:name="728"/>
      <w:bookmarkEnd w:id="156"/>
      <w:r w:rsidRPr="00E351DF">
        <w:rPr>
          <w:rFonts w:ascii="Arial" w:eastAsia="Times New Roman" w:hAnsi="Arial" w:cs="Arial"/>
          <w:color w:val="000000"/>
          <w:sz w:val="36"/>
          <w:szCs w:val="36"/>
        </w:rPr>
        <w:lastRenderedPageBreak/>
        <w:t>8) подготовка проектов решений попечительского совета Фонда об условиях продажи земельных участков Фонда,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 принятие решений о продаже таких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7" w:name="7281"/>
      <w:bookmarkEnd w:id="157"/>
      <w:r w:rsidRPr="00E351DF">
        <w:rPr>
          <w:rFonts w:ascii="Arial" w:eastAsia="Times New Roman" w:hAnsi="Arial" w:cs="Arial"/>
          <w:color w:val="000000"/>
          <w:sz w:val="36"/>
          <w:szCs w:val="36"/>
        </w:rPr>
        <w:t>8.1) подготовка проектов решений попечительского совета Фонда об отказе от права собственности на земельные участки Фонда, на которых расположены многоквартирные дома, а также решений о продаже земельных участков Фонда,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58" w:name="7282"/>
      <w:bookmarkEnd w:id="158"/>
      <w:r w:rsidRPr="00E351DF">
        <w:rPr>
          <w:rFonts w:ascii="Arial" w:eastAsia="Times New Roman" w:hAnsi="Arial" w:cs="Arial"/>
          <w:i/>
          <w:iCs/>
          <w:color w:val="800080"/>
          <w:sz w:val="30"/>
        </w:rPr>
        <w:t>Информация об изменениях:</w:t>
      </w:r>
      <w:hyperlink r:id="rId107" w:anchor="1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часть 2 статьи 7 настоящего Федерального закона дополнена пунктом 8.2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8.2) подготовка проектов решений попечительского совета Фонда о передаче земельных участков Фонда в безвозмездное срочное пользование кооперативам, о безвозмездной передаче земельных участков Фонда в собственность кооперативов и (или) граждан, являющихся членами кооперативов;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59" w:name="729"/>
      <w:bookmarkEnd w:id="159"/>
      <w:r w:rsidRPr="00E351DF">
        <w:rPr>
          <w:rFonts w:ascii="Arial" w:eastAsia="Times New Roman" w:hAnsi="Arial" w:cs="Arial"/>
          <w:color w:val="000000"/>
          <w:sz w:val="36"/>
          <w:szCs w:val="36"/>
        </w:rPr>
        <w:t>9) принятие решений о проведении конкурсов на разработку архитектурных проектов и предназначенной для применения повторно проектной документации объектов жилищного строительства;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0" w:name="7210"/>
      <w:bookmarkEnd w:id="160"/>
      <w:r w:rsidRPr="00E351DF">
        <w:rPr>
          <w:rFonts w:ascii="Arial" w:eastAsia="Times New Roman" w:hAnsi="Arial" w:cs="Arial"/>
          <w:color w:val="000000"/>
          <w:sz w:val="36"/>
          <w:szCs w:val="36"/>
        </w:rPr>
        <w:t xml:space="preserve">10) подготовка проектов решений попечительского совета Фонда о приобретении в собственность Фонда земельных участков, иных объектов недвижимого имущества для обеспечения деятельности Фонда, о </w:t>
      </w:r>
      <w:r w:rsidRPr="00E351DF">
        <w:rPr>
          <w:rFonts w:ascii="Arial" w:eastAsia="Times New Roman" w:hAnsi="Arial" w:cs="Arial"/>
          <w:color w:val="000000"/>
          <w:sz w:val="36"/>
          <w:szCs w:val="36"/>
        </w:rPr>
        <w:lastRenderedPageBreak/>
        <w:t>совершении Фондом сделок с такими земельными участками, объектами недвижимого имущества;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61" w:name="72101"/>
      <w:bookmarkEnd w:id="161"/>
      <w:r w:rsidRPr="00E351DF">
        <w:rPr>
          <w:rFonts w:ascii="Arial" w:eastAsia="Times New Roman" w:hAnsi="Arial" w:cs="Arial"/>
          <w:i/>
          <w:iCs/>
          <w:color w:val="800080"/>
          <w:sz w:val="30"/>
        </w:rPr>
        <w:t>Информация об изменениях:</w:t>
      </w:r>
      <w:hyperlink r:id="rId108" w:anchor="14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165-ФЗ часть 2 статьи 7 настоящего Федерального закона дополнена пунктом 10.1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10.1) подготовка проектов решений попечительского совета Фонда о принятии в собственность Фонда имущества в виде добровольных имущественных взносов, пожертвований юридических и физических лиц, других не запрещенных законом поступлений от них;</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2" w:name="7211"/>
      <w:bookmarkEnd w:id="162"/>
      <w:r w:rsidRPr="00E351DF">
        <w:rPr>
          <w:rFonts w:ascii="Arial" w:eastAsia="Times New Roman" w:hAnsi="Arial" w:cs="Arial"/>
          <w:color w:val="000000"/>
          <w:sz w:val="36"/>
          <w:szCs w:val="36"/>
        </w:rPr>
        <w:t>11) подготовка проектов решений попечительского совета Фонда о приобретении в собственность Фонда земельных участков для размещения объектов инфраструктуры, о совершении Фондом сделок с такими земельными участками;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63" w:name="72111"/>
      <w:bookmarkEnd w:id="163"/>
      <w:r w:rsidRPr="00E351DF">
        <w:rPr>
          <w:rFonts w:ascii="Arial" w:eastAsia="Times New Roman" w:hAnsi="Arial" w:cs="Arial"/>
          <w:i/>
          <w:iCs/>
          <w:color w:val="800080"/>
          <w:sz w:val="30"/>
        </w:rPr>
        <w:t>Информация об изменениях:</w:t>
      </w:r>
      <w:hyperlink r:id="rId109" w:anchor="1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28 декабря 2010 г. N 407-ФЗ в пункт 11.1 части 2 статьи 6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10" w:anchor="7211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11.1) в установленных решениями или поручениями Президента Российской Федерации случаях подготовка проектов решений попечительского совета Фонда о безвозмездной передаче земельных участков Фонда (в том числе с расположенными на них объектами недвижимого имущества Фонда), а также иного имущества в собственность юридических лиц или публично-правовых образований, определяемых распоряжениями Правительства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4" w:name="7212"/>
      <w:bookmarkEnd w:id="164"/>
      <w:r w:rsidRPr="00E351DF">
        <w:rPr>
          <w:rFonts w:ascii="Arial" w:eastAsia="Times New Roman" w:hAnsi="Arial" w:cs="Arial"/>
          <w:color w:val="000000"/>
          <w:sz w:val="36"/>
          <w:szCs w:val="36"/>
        </w:rPr>
        <w:t xml:space="preserve">12) подготовка проектов решений попечительского совета Фонда о совершении Фондом сделок, связанных с предоставлением займов, поручительств, </w:t>
      </w:r>
      <w:r w:rsidRPr="00E351DF">
        <w:rPr>
          <w:rFonts w:ascii="Arial" w:eastAsia="Times New Roman" w:hAnsi="Arial" w:cs="Arial"/>
          <w:color w:val="000000"/>
          <w:sz w:val="36"/>
          <w:szCs w:val="36"/>
        </w:rPr>
        <w:lastRenderedPageBreak/>
        <w:t>проектов решений попечительского совета Фонда о заключении Фондом договоров простого товарищества;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5" w:name="7213"/>
      <w:bookmarkEnd w:id="165"/>
      <w:r w:rsidRPr="00E351DF">
        <w:rPr>
          <w:rFonts w:ascii="Arial" w:eastAsia="Times New Roman" w:hAnsi="Arial" w:cs="Arial"/>
          <w:color w:val="000000"/>
          <w:sz w:val="36"/>
          <w:szCs w:val="36"/>
        </w:rPr>
        <w:t>13) подготовка проектов решений попечительского совета Фонда о передаче в залог земельных участков Фонда, в том числе земельных участков Фонда, на которых расположены объекты недвижимого имущества Фонда, о заключении кредитных договоров;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6" w:name="7214"/>
      <w:bookmarkEnd w:id="166"/>
      <w:r w:rsidRPr="00E351DF">
        <w:rPr>
          <w:rFonts w:ascii="Arial" w:eastAsia="Times New Roman" w:hAnsi="Arial" w:cs="Arial"/>
          <w:color w:val="000000"/>
          <w:sz w:val="36"/>
          <w:szCs w:val="36"/>
        </w:rPr>
        <w:t>14) подготовка и внесение на утверждение попечительского совета Фонда проекта годового отчета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7" w:name="7215"/>
      <w:bookmarkEnd w:id="167"/>
      <w:r w:rsidRPr="00E351DF">
        <w:rPr>
          <w:rFonts w:ascii="Arial" w:eastAsia="Times New Roman" w:hAnsi="Arial" w:cs="Arial"/>
          <w:color w:val="000000"/>
          <w:sz w:val="36"/>
          <w:szCs w:val="36"/>
        </w:rPr>
        <w:t>15) подготовка иных проектов решений, утверждение которых настоящим Федеральным законом отнесено к компетенции попечительского совета Фонда, и внесение их на утверждение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8" w:name="72151"/>
      <w:bookmarkEnd w:id="168"/>
      <w:r w:rsidRPr="00E351DF">
        <w:rPr>
          <w:rFonts w:ascii="Arial" w:eastAsia="Times New Roman" w:hAnsi="Arial" w:cs="Arial"/>
          <w:color w:val="000000"/>
          <w:sz w:val="36"/>
          <w:szCs w:val="36"/>
        </w:rPr>
        <w:t>15.1) подготовка проектов решений попечительского совета об осуществлении Фондом инвестиционной деятельности в форме капитальных вложений в строительство и приобретение жилых помещений за счет имущественного взноса Российской Федерации в виде денежных средств, а также проектов решений о совершении Фондом сделок с жилыми помещениями, приобретенными в собственность Фонда за счет имущественного взноса Российской Федерации в виде денежных средств, способами и в порядке, которые предусмотрены решением межведомственного коллегиального органа, принятие решений об осуществлении Фондом инвестиционной деятельности в форме капитальных вложений в строительство и приобретение жилых помещений за счет денежных средств Фонда, решений о совершении Фондом сделок с жилыми помещениями, приобретенными в собственность Фонда за счет денежных средств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69" w:name="72152"/>
      <w:bookmarkEnd w:id="169"/>
      <w:r w:rsidRPr="00E351DF">
        <w:rPr>
          <w:rFonts w:ascii="Arial" w:eastAsia="Times New Roman" w:hAnsi="Arial" w:cs="Arial"/>
          <w:color w:val="000000"/>
          <w:sz w:val="36"/>
          <w:szCs w:val="36"/>
        </w:rPr>
        <w:lastRenderedPageBreak/>
        <w:t>15.2) принятие решений об образовании земельных участков из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0" w:name="72153"/>
      <w:bookmarkEnd w:id="170"/>
      <w:r w:rsidRPr="00E351DF">
        <w:rPr>
          <w:rFonts w:ascii="Arial" w:eastAsia="Times New Roman" w:hAnsi="Arial" w:cs="Arial"/>
          <w:color w:val="000000"/>
          <w:sz w:val="36"/>
          <w:szCs w:val="36"/>
        </w:rPr>
        <w:t>15.3) принятие решений о сносе объектов недвижимого имущества;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71" w:name="72154"/>
      <w:bookmarkEnd w:id="171"/>
      <w:r w:rsidRPr="00E351DF">
        <w:rPr>
          <w:rFonts w:ascii="Arial" w:eastAsia="Times New Roman" w:hAnsi="Arial" w:cs="Arial"/>
          <w:i/>
          <w:iCs/>
          <w:color w:val="800080"/>
          <w:sz w:val="30"/>
        </w:rPr>
        <w:t>Информация об изменениях:</w:t>
      </w:r>
      <w:hyperlink r:id="rId111" w:anchor="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166-ФЗ часть 2 статьи 7 настоящего Федерального закона дополнена пунктом 15.4</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15.4) принятие решений о заключении соглашений об установлении сервитутов в отношении земельных участков Фонда, определение существенных условий таких соглашений;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2" w:name="7216"/>
      <w:bookmarkEnd w:id="172"/>
      <w:r w:rsidRPr="00E351DF">
        <w:rPr>
          <w:rFonts w:ascii="Arial" w:eastAsia="Times New Roman" w:hAnsi="Arial" w:cs="Arial"/>
          <w:color w:val="000000"/>
          <w:sz w:val="36"/>
          <w:szCs w:val="36"/>
        </w:rPr>
        <w:t>16) принятие иных решений в случаях, предусмотренных настоящим Федеральным законом и положением о правлении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3" w:name="73"/>
      <w:bookmarkEnd w:id="173"/>
      <w:r w:rsidRPr="00E351DF">
        <w:rPr>
          <w:rFonts w:ascii="Arial" w:eastAsia="Times New Roman" w:hAnsi="Arial" w:cs="Arial"/>
          <w:color w:val="000000"/>
          <w:sz w:val="36"/>
          <w:szCs w:val="36"/>
        </w:rPr>
        <w:t>3. Руководство правлением Фонда осуществляется председателем правления Фонда. Председателем правления Фонда является генеральный директор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4" w:name="74"/>
      <w:bookmarkEnd w:id="174"/>
      <w:r w:rsidRPr="00E351DF">
        <w:rPr>
          <w:rFonts w:ascii="Arial" w:eastAsia="Times New Roman" w:hAnsi="Arial" w:cs="Arial"/>
          <w:color w:val="000000"/>
          <w:sz w:val="36"/>
          <w:szCs w:val="36"/>
        </w:rPr>
        <w:t>4. Члены правления Фонда работают в Фонде на постоянной основе. На должность членов правления Фонда назначаются работники Фонда. Члены правления Фонда назначаются на должность и освобождаются от должности попечительским советом Фонда по представлению генерального директора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5" w:name="75"/>
      <w:bookmarkEnd w:id="175"/>
      <w:r w:rsidRPr="00E351DF">
        <w:rPr>
          <w:rFonts w:ascii="Arial" w:eastAsia="Times New Roman" w:hAnsi="Arial" w:cs="Arial"/>
          <w:color w:val="000000"/>
          <w:sz w:val="36"/>
          <w:szCs w:val="36"/>
        </w:rPr>
        <w:t>5. Размер вознаграждения членов правления Фонда и (или) компенсации произведенных ими расходов утверждается попечительским советом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6" w:name="76"/>
      <w:bookmarkEnd w:id="176"/>
      <w:r w:rsidRPr="00E351DF">
        <w:rPr>
          <w:rFonts w:ascii="Arial" w:eastAsia="Times New Roman" w:hAnsi="Arial" w:cs="Arial"/>
          <w:color w:val="000000"/>
          <w:sz w:val="36"/>
          <w:szCs w:val="36"/>
        </w:rPr>
        <w:t xml:space="preserve">6. Правление Фонда действует на основании положения о правлении Фонда, утвержденного попечительским советом Фонда и содержащего вопросы, относящиеся к компетенции правления Фонда. В положении о правлении Фонда должны быть </w:t>
      </w:r>
      <w:r w:rsidRPr="00E351DF">
        <w:rPr>
          <w:rFonts w:ascii="Arial" w:eastAsia="Times New Roman" w:hAnsi="Arial" w:cs="Arial"/>
          <w:color w:val="000000"/>
          <w:sz w:val="36"/>
          <w:szCs w:val="36"/>
        </w:rPr>
        <w:lastRenderedPageBreak/>
        <w:t>также указаны сроки, порядок созыва и проведения заседаний правления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7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177" w:name="8"/>
      <w:bookmarkEnd w:id="177"/>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8.</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Генеральный директор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8" w:name="81"/>
      <w:bookmarkEnd w:id="178"/>
      <w:r w:rsidRPr="00E351DF">
        <w:rPr>
          <w:rFonts w:ascii="Arial" w:eastAsia="Times New Roman" w:hAnsi="Arial" w:cs="Arial"/>
          <w:color w:val="000000"/>
          <w:sz w:val="36"/>
          <w:szCs w:val="36"/>
        </w:rPr>
        <w:t>1. Генеральный директор Фонда осуществляет функции единоличного исполнительного органа Фонда и руководство текущей деятельностью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79" w:name="82"/>
      <w:bookmarkEnd w:id="179"/>
      <w:r w:rsidRPr="00E351DF">
        <w:rPr>
          <w:rFonts w:ascii="Arial" w:eastAsia="Times New Roman" w:hAnsi="Arial" w:cs="Arial"/>
          <w:color w:val="000000"/>
          <w:sz w:val="36"/>
          <w:szCs w:val="36"/>
        </w:rPr>
        <w:t>2. Генеральный директор Фонда назначается на должность и освобождается от должности Правительством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0" w:name="83"/>
      <w:bookmarkEnd w:id="180"/>
      <w:r w:rsidRPr="00E351DF">
        <w:rPr>
          <w:rFonts w:ascii="Arial" w:eastAsia="Times New Roman" w:hAnsi="Arial" w:cs="Arial"/>
          <w:color w:val="000000"/>
          <w:sz w:val="36"/>
          <w:szCs w:val="36"/>
        </w:rPr>
        <w:t>3. Генеральный директор Фонда может иметь заместителей. Заместители генерального директора Фонда назначаются на должность и освобождаются от должности генеральным директором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1" w:name="84"/>
      <w:bookmarkEnd w:id="181"/>
      <w:r w:rsidRPr="00E351DF">
        <w:rPr>
          <w:rFonts w:ascii="Arial" w:eastAsia="Times New Roman" w:hAnsi="Arial" w:cs="Arial"/>
          <w:color w:val="000000"/>
          <w:sz w:val="36"/>
          <w:szCs w:val="36"/>
        </w:rPr>
        <w:t>4. Генеральный директор Фонда осуществляет следующие полномочия: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2" w:name="841"/>
      <w:bookmarkEnd w:id="182"/>
      <w:r w:rsidRPr="00E351DF">
        <w:rPr>
          <w:rFonts w:ascii="Arial" w:eastAsia="Times New Roman" w:hAnsi="Arial" w:cs="Arial"/>
          <w:color w:val="000000"/>
          <w:sz w:val="36"/>
          <w:szCs w:val="36"/>
        </w:rP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3" w:name="842"/>
      <w:bookmarkEnd w:id="183"/>
      <w:r w:rsidRPr="00E351DF">
        <w:rPr>
          <w:rFonts w:ascii="Arial" w:eastAsia="Times New Roman" w:hAnsi="Arial" w:cs="Arial"/>
          <w:color w:val="000000"/>
          <w:sz w:val="36"/>
          <w:szCs w:val="36"/>
        </w:rPr>
        <w:t>2) возглавляет правление Фонда и организует исполнение решений правления Фонда и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4" w:name="843"/>
      <w:bookmarkEnd w:id="184"/>
      <w:r w:rsidRPr="00E351DF">
        <w:rPr>
          <w:rFonts w:ascii="Arial" w:eastAsia="Times New Roman" w:hAnsi="Arial" w:cs="Arial"/>
          <w:color w:val="000000"/>
          <w:sz w:val="36"/>
          <w:szCs w:val="36"/>
        </w:rPr>
        <w:t>3) издает приказы и распоряжения по вопросам деятельности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5" w:name="844"/>
      <w:bookmarkEnd w:id="185"/>
      <w:r w:rsidRPr="00E351DF">
        <w:rPr>
          <w:rFonts w:ascii="Arial" w:eastAsia="Times New Roman" w:hAnsi="Arial" w:cs="Arial"/>
          <w:color w:val="000000"/>
          <w:sz w:val="36"/>
          <w:szCs w:val="36"/>
        </w:rPr>
        <w:t>4) назначает на должность и освобождает от должности работников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6" w:name="845"/>
      <w:bookmarkEnd w:id="186"/>
      <w:r w:rsidRPr="00E351DF">
        <w:rPr>
          <w:rFonts w:ascii="Arial" w:eastAsia="Times New Roman" w:hAnsi="Arial" w:cs="Arial"/>
          <w:color w:val="000000"/>
          <w:sz w:val="36"/>
          <w:szCs w:val="36"/>
        </w:rPr>
        <w:t>5) распределяет обязанности между своими заместителями;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7" w:name="846"/>
      <w:bookmarkEnd w:id="187"/>
      <w:r w:rsidRPr="00E351DF">
        <w:rPr>
          <w:rFonts w:ascii="Arial" w:eastAsia="Times New Roman" w:hAnsi="Arial" w:cs="Arial"/>
          <w:color w:val="000000"/>
          <w:sz w:val="36"/>
          <w:szCs w:val="36"/>
        </w:rPr>
        <w:lastRenderedPageBreak/>
        <w:t>6) принимает решения по иным отнесенным к компетенции Фонда вопросам, за исключением вопросов, отнесенных к компетенции попечительского совета Фонда и правления Фонда.</w:t>
      </w:r>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Глава 3. Отчетность, аудит бухгалтерской (финансовой) отчетности Фонда и финансовый контроль за деятельностью Фонда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188" w:name="9"/>
      <w:bookmarkEnd w:id="188"/>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9.</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Отчетность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89" w:name="91"/>
      <w:bookmarkEnd w:id="189"/>
      <w:r w:rsidRPr="00E351DF">
        <w:rPr>
          <w:rFonts w:ascii="Arial" w:eastAsia="Times New Roman" w:hAnsi="Arial" w:cs="Arial"/>
          <w:color w:val="000000"/>
          <w:sz w:val="36"/>
          <w:szCs w:val="36"/>
        </w:rPr>
        <w:t>1. Отчетный период Фонда устанавливается с 1 января по 31 декабря включительно.</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0" w:name="92"/>
      <w:bookmarkEnd w:id="190"/>
      <w:r w:rsidRPr="00E351DF">
        <w:rPr>
          <w:rFonts w:ascii="Arial" w:eastAsia="Times New Roman" w:hAnsi="Arial" w:cs="Arial"/>
          <w:color w:val="000000"/>
          <w:sz w:val="36"/>
          <w:szCs w:val="36"/>
        </w:rPr>
        <w:t>2. Годовой отчет Фонда подготавливается правлением Фонда и направляется в попечительский совет Фонда, который должен утвердить его до 1 июня года, следующего за отчетным периодом.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1" w:name="93"/>
      <w:bookmarkEnd w:id="191"/>
      <w:r w:rsidRPr="00E351DF">
        <w:rPr>
          <w:rFonts w:ascii="Arial" w:eastAsia="Times New Roman" w:hAnsi="Arial" w:cs="Arial"/>
          <w:color w:val="000000"/>
          <w:sz w:val="36"/>
          <w:szCs w:val="36"/>
        </w:rPr>
        <w:t>3. Годовой отчет Фонда включает в себя: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2" w:name="931"/>
      <w:bookmarkEnd w:id="192"/>
      <w:r w:rsidRPr="00E351DF">
        <w:rPr>
          <w:rFonts w:ascii="Arial" w:eastAsia="Times New Roman" w:hAnsi="Arial" w:cs="Arial"/>
          <w:color w:val="000000"/>
          <w:sz w:val="36"/>
          <w:szCs w:val="36"/>
        </w:rPr>
        <w:t>1) отчет о результатах деятельности Фонда за прошедший отчетный период;</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3" w:name="932"/>
      <w:bookmarkEnd w:id="193"/>
      <w:r w:rsidRPr="00E351DF">
        <w:rPr>
          <w:rFonts w:ascii="Arial" w:eastAsia="Times New Roman" w:hAnsi="Arial" w:cs="Arial"/>
          <w:color w:val="000000"/>
          <w:sz w:val="36"/>
          <w:szCs w:val="36"/>
        </w:rPr>
        <w:t>2) отчет об использовании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4" w:name="933"/>
      <w:bookmarkEnd w:id="194"/>
      <w:r w:rsidRPr="00E351DF">
        <w:rPr>
          <w:rFonts w:ascii="Arial" w:eastAsia="Times New Roman" w:hAnsi="Arial" w:cs="Arial"/>
          <w:color w:val="000000"/>
          <w:sz w:val="36"/>
          <w:szCs w:val="36"/>
        </w:rPr>
        <w:t>3) годовую финансовую (бухгалтерскую) отчетность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5" w:name="934"/>
      <w:bookmarkEnd w:id="195"/>
      <w:r w:rsidRPr="00E351DF">
        <w:rPr>
          <w:rFonts w:ascii="Arial" w:eastAsia="Times New Roman" w:hAnsi="Arial" w:cs="Arial"/>
          <w:color w:val="000000"/>
          <w:sz w:val="36"/>
          <w:szCs w:val="36"/>
        </w:rPr>
        <w:t>4) отчет об исполнении ежегодного финансового плана доходов и расходов (бюджета)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6" w:name="935"/>
      <w:bookmarkEnd w:id="196"/>
      <w:r w:rsidRPr="00E351DF">
        <w:rPr>
          <w:rFonts w:ascii="Arial" w:eastAsia="Times New Roman" w:hAnsi="Arial" w:cs="Arial"/>
          <w:color w:val="000000"/>
          <w:sz w:val="36"/>
          <w:szCs w:val="36"/>
        </w:rPr>
        <w:t>5) отчет Фонда о результатах мониторинга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7" w:name="936"/>
      <w:bookmarkEnd w:id="197"/>
      <w:r w:rsidRPr="00E351DF">
        <w:rPr>
          <w:rFonts w:ascii="Arial" w:eastAsia="Times New Roman" w:hAnsi="Arial" w:cs="Arial"/>
          <w:color w:val="000000"/>
          <w:sz w:val="36"/>
          <w:szCs w:val="36"/>
        </w:rPr>
        <w:t>6) аудиторское заключение.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198" w:name="94"/>
      <w:bookmarkEnd w:id="198"/>
      <w:r w:rsidRPr="00E351DF">
        <w:rPr>
          <w:rFonts w:ascii="Arial" w:eastAsia="Times New Roman" w:hAnsi="Arial" w:cs="Arial"/>
          <w:color w:val="000000"/>
          <w:sz w:val="36"/>
          <w:szCs w:val="36"/>
        </w:rPr>
        <w:lastRenderedPageBreak/>
        <w:t>4. Годовой отчет Фонда подлежит направлению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июля года, следующего за отчетным периодом.</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199" w:name="95"/>
      <w:bookmarkEnd w:id="199"/>
      <w:r w:rsidRPr="00E351DF">
        <w:rPr>
          <w:rFonts w:ascii="Arial" w:eastAsia="Times New Roman" w:hAnsi="Arial" w:cs="Arial"/>
          <w:i/>
          <w:iCs/>
          <w:color w:val="800080"/>
          <w:sz w:val="30"/>
        </w:rPr>
        <w:t>Информация об изменениях:</w:t>
      </w:r>
      <w:hyperlink r:id="rId112" w:anchor="44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11 июля 2011 г. N 200-ФЗ часть 5 статьи 9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13" w:anchor="95"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5. До 1 июля года, следующего за отчетным периодом, годовой отчет Фонда подлежит обязательному опубликованию в официальном печатном издании, определяемом попечительским советом Фонда, а также размещению на официальном сайте Фонда в информационно-телекоммуникационной сети "Интернет".</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9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200" w:name="10"/>
      <w:bookmarkEnd w:id="200"/>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114" w:anchor="16"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статью 10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15" w:anchor="10" w:history="1">
        <w:r w:rsidRPr="00E351DF">
          <w:rPr>
            <w:rFonts w:ascii="Arial" w:eastAsia="Times New Roman" w:hAnsi="Arial" w:cs="Arial"/>
            <w:i/>
            <w:iCs/>
            <w:color w:val="008000"/>
            <w:sz w:val="36"/>
          </w:rPr>
          <w:t>См. текст статьи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10.</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Аудит бухгалтерской (финансовой) отчетности Фонда и финансовый контроль за деятельностью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1" w:name="101"/>
      <w:bookmarkEnd w:id="201"/>
      <w:r w:rsidRPr="00E351DF">
        <w:rPr>
          <w:rFonts w:ascii="Arial" w:eastAsia="Times New Roman" w:hAnsi="Arial" w:cs="Arial"/>
          <w:color w:val="000000"/>
          <w:sz w:val="36"/>
          <w:szCs w:val="36"/>
        </w:rPr>
        <w:t>1. Бухгалтерская (финансовая) отчетность Фонда подлежит ежегодному обязательному аудиту.</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2" w:name="102"/>
      <w:bookmarkEnd w:id="202"/>
      <w:r w:rsidRPr="00E351DF">
        <w:rPr>
          <w:rFonts w:ascii="Arial" w:eastAsia="Times New Roman" w:hAnsi="Arial" w:cs="Arial"/>
          <w:color w:val="000000"/>
          <w:sz w:val="36"/>
          <w:szCs w:val="36"/>
        </w:rPr>
        <w:t xml:space="preserve">2. Для аудита бухгалтерской (финансовой) отчетности Фонда попечительский совет Фонда </w:t>
      </w:r>
      <w:r w:rsidRPr="00E351DF">
        <w:rPr>
          <w:rFonts w:ascii="Arial" w:eastAsia="Times New Roman" w:hAnsi="Arial" w:cs="Arial"/>
          <w:color w:val="000000"/>
          <w:sz w:val="36"/>
          <w:szCs w:val="36"/>
        </w:rPr>
        <w:lastRenderedPageBreak/>
        <w:t>утверждает отобранную на конкурсной основе аудиторскую организацию, размер ее вознаграждения.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3" w:name="103"/>
      <w:bookmarkEnd w:id="203"/>
      <w:r w:rsidRPr="00E351DF">
        <w:rPr>
          <w:rFonts w:ascii="Arial" w:eastAsia="Times New Roman" w:hAnsi="Arial" w:cs="Arial"/>
          <w:color w:val="000000"/>
          <w:sz w:val="36"/>
          <w:szCs w:val="36"/>
        </w:rPr>
        <w:t>3. Аудиторская организация проводит обязательный аудит бухгалтерской (финансовой) отчетности Фонда до утверждения его годового отчета попечительским советом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4" w:name="104"/>
      <w:bookmarkEnd w:id="204"/>
      <w:r w:rsidRPr="00E351DF">
        <w:rPr>
          <w:rFonts w:ascii="Arial" w:eastAsia="Times New Roman" w:hAnsi="Arial" w:cs="Arial"/>
          <w:color w:val="000000"/>
          <w:sz w:val="36"/>
          <w:szCs w:val="36"/>
        </w:rPr>
        <w:t>4. Попечительский совет Фонда вправе принимать решение о проведении внеочередного аудита бухгалтерской (финансовой) отчетности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5" w:name="105"/>
      <w:bookmarkEnd w:id="205"/>
      <w:r w:rsidRPr="00E351DF">
        <w:rPr>
          <w:rFonts w:ascii="Arial" w:eastAsia="Times New Roman" w:hAnsi="Arial" w:cs="Arial"/>
          <w:color w:val="000000"/>
          <w:sz w:val="36"/>
          <w:szCs w:val="36"/>
        </w:rPr>
        <w:t>5. Финансовый контроль за деятельностью Фонда осуществляется Счетной палатой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6" w:name="106"/>
      <w:bookmarkEnd w:id="206"/>
      <w:r w:rsidRPr="00E351DF">
        <w:rPr>
          <w:rFonts w:ascii="Arial" w:eastAsia="Times New Roman" w:hAnsi="Arial" w:cs="Arial"/>
          <w:color w:val="000000"/>
          <w:sz w:val="36"/>
          <w:szCs w:val="36"/>
        </w:rPr>
        <w:t>6. Внутренний финансовый контроль Фонда осуществляется ревизионной комиссией Фонда. Состав и порядок деятельности ревизионной комиссии Фонда определяются положением о ревизионной комиссии Фонда, утвержденным попечительским советом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07" w:name="107"/>
      <w:bookmarkEnd w:id="207"/>
      <w:r w:rsidRPr="00E351DF">
        <w:rPr>
          <w:rFonts w:ascii="Arial" w:eastAsia="Times New Roman" w:hAnsi="Arial" w:cs="Arial"/>
          <w:i/>
          <w:iCs/>
          <w:color w:val="800080"/>
          <w:sz w:val="30"/>
        </w:rPr>
        <w:t>Информация об изменениях:</w:t>
      </w:r>
      <w:hyperlink r:id="rId116" w:anchor="44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11 июля 2011 г. N 200-ФЗ часть 7 статьи 10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17" w:anchor="107"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7. Аудиторская организация, ревизионная комиссия Фонда обязаны не разглашать информацию, в отношении которой установлено требование об обеспечении ее конфиденциальности и которая стала им известна в ходе проведения аудита.</w:t>
      </w:r>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Глава 4. Принятие решений об использовании земельных участков, иных объектов недвижимого имущества, находящихся в федеральной собственности</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lastRenderedPageBreak/>
        <w:br/>
      </w:r>
      <w:bookmarkStart w:id="208" w:name="11"/>
      <w:bookmarkEnd w:id="208"/>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118" w:anchor="17"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статью 11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19" w:anchor="11" w:history="1">
        <w:r w:rsidRPr="00E351DF">
          <w:rPr>
            <w:rFonts w:ascii="Arial" w:eastAsia="Times New Roman" w:hAnsi="Arial" w:cs="Arial"/>
            <w:i/>
            <w:iCs/>
            <w:color w:val="008000"/>
            <w:sz w:val="36"/>
          </w:rPr>
          <w:t>См. текст статьи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11.</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Порядок подготовки предложений об использовании земельных участков, иных объектов недвижимого имущества, находящихся в федеральной собственности, для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09" w:name="111"/>
      <w:bookmarkEnd w:id="209"/>
      <w:r w:rsidRPr="00E351DF">
        <w:rPr>
          <w:rFonts w:ascii="Arial" w:eastAsia="Times New Roman" w:hAnsi="Arial" w:cs="Arial"/>
          <w:color w:val="000000"/>
          <w:sz w:val="36"/>
          <w:szCs w:val="36"/>
        </w:rPr>
        <w:t xml:space="preserve">1. Подготовка предложений об использовании земельных участков, иных объектов недвижимого имущества, находящихся в федеральной собственности, для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 (далее - предложения об использовании земельных участков, иных объектов недвижимого имущества), осуществляется Фондом на основании перечней находящихся в федеральной собственности земельных участков, в том числе земельных участков с расположенными на них объектами недвижимого имущества, направляемых органами государственной власти субъектов Российской Федерации в Фонд (далее - перечни земельных участков), и иных сведений о находящихся в федеральной </w:t>
      </w:r>
      <w:r w:rsidRPr="00E351DF">
        <w:rPr>
          <w:rFonts w:ascii="Arial" w:eastAsia="Times New Roman" w:hAnsi="Arial" w:cs="Arial"/>
          <w:color w:val="000000"/>
          <w:sz w:val="36"/>
          <w:szCs w:val="36"/>
        </w:rPr>
        <w:lastRenderedPageBreak/>
        <w:t>собственности земельных участках, иных объектах недвижимого имущества. Органы государственной власти субъектов Российской Федерации осуществляют подготовку перечней земельных участков, в том числе с учетом обращений, указанных в части 3 настоящей статьи.</w:t>
      </w:r>
      <w:r w:rsidRPr="00E351DF">
        <w:rPr>
          <w:rFonts w:ascii="Arial" w:eastAsia="Times New Roman" w:hAnsi="Arial" w:cs="Arial"/>
          <w:color w:val="000000"/>
          <w:sz w:val="36"/>
        </w:rPr>
        <w:t> </w:t>
      </w:r>
      <w:hyperlink r:id="rId120" w:anchor="1000" w:history="1">
        <w:r w:rsidRPr="00E351DF">
          <w:rPr>
            <w:rFonts w:ascii="Arial" w:eastAsia="Times New Roman" w:hAnsi="Arial" w:cs="Arial"/>
            <w:color w:val="008000"/>
            <w:sz w:val="36"/>
          </w:rPr>
          <w:t>Форма</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перечня земельных участков и</w:t>
      </w:r>
      <w:r w:rsidRPr="00E351DF">
        <w:rPr>
          <w:rFonts w:ascii="Arial" w:eastAsia="Times New Roman" w:hAnsi="Arial" w:cs="Arial"/>
          <w:color w:val="000000"/>
          <w:sz w:val="36"/>
        </w:rPr>
        <w:t> </w:t>
      </w:r>
      <w:hyperlink r:id="rId121" w:anchor="3000" w:history="1">
        <w:r w:rsidRPr="00E351DF">
          <w:rPr>
            <w:rFonts w:ascii="Arial" w:eastAsia="Times New Roman" w:hAnsi="Arial" w:cs="Arial"/>
            <w:color w:val="008000"/>
            <w:sz w:val="36"/>
          </w:rPr>
          <w:t>состав</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прилагаемых к нему документов утверждаются</w:t>
      </w:r>
      <w:r w:rsidRPr="00E351DF">
        <w:rPr>
          <w:rFonts w:ascii="Arial" w:eastAsia="Times New Roman" w:hAnsi="Arial" w:cs="Arial"/>
          <w:color w:val="000000"/>
          <w:sz w:val="36"/>
        </w:rPr>
        <w:t> </w:t>
      </w:r>
      <w:hyperlink r:id="rId122" w:anchor="1" w:history="1">
        <w:r w:rsidRPr="00E351DF">
          <w:rPr>
            <w:rFonts w:ascii="Arial" w:eastAsia="Times New Roman" w:hAnsi="Arial" w:cs="Arial"/>
            <w:color w:val="008000"/>
            <w:sz w:val="36"/>
          </w:rPr>
          <w:t>уполномоченным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федеральным органом исполнительной власти.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0" w:name="112"/>
      <w:bookmarkEnd w:id="210"/>
      <w:r w:rsidRPr="00E351DF">
        <w:rPr>
          <w:rFonts w:ascii="Arial" w:eastAsia="Times New Roman" w:hAnsi="Arial" w:cs="Arial"/>
          <w:color w:val="000000"/>
          <w:sz w:val="36"/>
          <w:szCs w:val="36"/>
        </w:rPr>
        <w:t>2. В перечни земельных участков могут быть включены земельные участки, которые находятся в федеральной собственности и из которых могут быть образованы земельные участки. В этом случае обязательными приложениями к перечням земельных участков являются схемы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 Указанные схемы расположения земельных участков на кадастровом плане или кадастровой карте соответствующей территории утверждаются органами государственной власти субъектов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1" w:name="1121"/>
      <w:bookmarkEnd w:id="211"/>
      <w:r w:rsidRPr="00E351DF">
        <w:rPr>
          <w:rFonts w:ascii="Arial" w:eastAsia="Times New Roman" w:hAnsi="Arial" w:cs="Arial"/>
          <w:color w:val="000000"/>
          <w:sz w:val="36"/>
          <w:szCs w:val="36"/>
        </w:rPr>
        <w:t xml:space="preserve">2.1. В перечни земельных участков могут быть включены земельные участки, которые находятся в федеральной собственности и на которых расположено имущество, которое находится в федеральной собственности, не относится к недвижимому имуществу и закреплено на праве хозяйственного ведения или оперативного управления за федеральными государственными унитарными предприятиями, федеральными государственными учреждениями, государственными академиями наук, </w:t>
      </w:r>
      <w:r w:rsidRPr="00E351DF">
        <w:rPr>
          <w:rFonts w:ascii="Arial" w:eastAsia="Times New Roman" w:hAnsi="Arial" w:cs="Arial"/>
          <w:color w:val="000000"/>
          <w:sz w:val="36"/>
          <w:szCs w:val="36"/>
        </w:rPr>
        <w:lastRenderedPageBreak/>
        <w:t>созданными такими академиями наук и (или) подведомственными им организациями и (или) учтено в реестре федерального имущества (далее - другое имущество).</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2" w:name="113"/>
      <w:bookmarkEnd w:id="212"/>
      <w:r w:rsidRPr="00E351DF">
        <w:rPr>
          <w:rFonts w:ascii="Arial" w:eastAsia="Times New Roman" w:hAnsi="Arial" w:cs="Arial"/>
          <w:color w:val="000000"/>
          <w:sz w:val="36"/>
          <w:szCs w:val="36"/>
        </w:rPr>
        <w:t>3. Органы местного самоуправления, юридические лица вправе обратиться в органы государственной власти субъектов Российской Федерации с инициативами о включении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другим имуществом, в перечни земельных участков.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3" w:name="114"/>
      <w:bookmarkEnd w:id="213"/>
      <w:r w:rsidRPr="00E351DF">
        <w:rPr>
          <w:rFonts w:ascii="Arial" w:eastAsia="Times New Roman" w:hAnsi="Arial" w:cs="Arial"/>
          <w:color w:val="000000"/>
          <w:sz w:val="36"/>
          <w:szCs w:val="36"/>
        </w:rPr>
        <w:t>4. В течение сорока пяти дней с даты поступления обращений, указанных в части 3 настоящей статьи, орган государственной власти субъекта Российской Федерации обязан рассмотреть эти обращения и включить соответствующие земельные участки в перечни земельных участков или направить мотивированный отказ в таком включении.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4" w:name="115"/>
      <w:bookmarkEnd w:id="214"/>
      <w:r w:rsidRPr="00E351DF">
        <w:rPr>
          <w:rFonts w:ascii="Arial" w:eastAsia="Times New Roman" w:hAnsi="Arial" w:cs="Arial"/>
          <w:color w:val="000000"/>
          <w:sz w:val="36"/>
          <w:szCs w:val="36"/>
        </w:rPr>
        <w:t xml:space="preserve">5. В целях подготовки перечней земельных участков, предложений Фонда об использовании земельных участков, иных объектов недвижимого имущества органы государственной власти субъектов Российской Федерации, Фонд вправе запрашивать у уполномоченного федерального органа исполнительной власти, а также у федеральных государственных унитарных предприятий, федеральных государственных учреждений, федеральных органов исполнительной власти, осуществляющих права собственника имущества таких федеральных государственных унитарных предприятий, федеральных государственных учреждений, государственных академий наук, созданных такими академиями наук и (или) </w:t>
      </w:r>
      <w:r w:rsidRPr="00E351DF">
        <w:rPr>
          <w:rFonts w:ascii="Arial" w:eastAsia="Times New Roman" w:hAnsi="Arial" w:cs="Arial"/>
          <w:color w:val="000000"/>
          <w:sz w:val="36"/>
          <w:szCs w:val="36"/>
        </w:rPr>
        <w:lastRenderedPageBreak/>
        <w:t>подведомственных им организаций (далее - организации) следующие документы: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5" w:name="1151"/>
      <w:bookmarkEnd w:id="215"/>
      <w:r w:rsidRPr="00E351DF">
        <w:rPr>
          <w:rFonts w:ascii="Arial" w:eastAsia="Times New Roman" w:hAnsi="Arial" w:cs="Arial"/>
          <w:color w:val="000000"/>
          <w:sz w:val="36"/>
          <w:szCs w:val="36"/>
        </w:rPr>
        <w:t>1) копии правоустанавливающих документов на земельные участки, иные объекты недвижимого имущества и расположенное на земельных участках другое имущество;</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6" w:name="1152"/>
      <w:bookmarkEnd w:id="216"/>
      <w:r w:rsidRPr="00E351DF">
        <w:rPr>
          <w:rFonts w:ascii="Arial" w:eastAsia="Times New Roman" w:hAnsi="Arial" w:cs="Arial"/>
          <w:color w:val="000000"/>
          <w:sz w:val="36"/>
          <w:szCs w:val="36"/>
        </w:rPr>
        <w:t>2) кадастровые паспорта земельных участков, иных объектов недвижимого имущества (при их наличии);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7" w:name="1153"/>
      <w:bookmarkEnd w:id="217"/>
      <w:r w:rsidRPr="00E351DF">
        <w:rPr>
          <w:rFonts w:ascii="Arial" w:eastAsia="Times New Roman" w:hAnsi="Arial" w:cs="Arial"/>
          <w:color w:val="000000"/>
          <w:sz w:val="36"/>
          <w:szCs w:val="36"/>
        </w:rPr>
        <w:t>3) иные документы, подтверждающие нахождение или отнесение земельных участков, иных объектов недвижимого имущества и расположенного на земельных участках другого имущества к федеральной собственности и содержащие сведения о них.</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18" w:name="116"/>
      <w:bookmarkEnd w:id="218"/>
      <w:r w:rsidRPr="00E351DF">
        <w:rPr>
          <w:rFonts w:ascii="Arial" w:eastAsia="Times New Roman" w:hAnsi="Arial" w:cs="Arial"/>
          <w:color w:val="000000"/>
          <w:sz w:val="36"/>
          <w:szCs w:val="36"/>
        </w:rPr>
        <w:t>6. Федеральные органы исполнительной власти, организации, предусмотренные</w:t>
      </w:r>
      <w:r w:rsidRPr="00E351DF">
        <w:rPr>
          <w:rFonts w:ascii="Arial" w:eastAsia="Times New Roman" w:hAnsi="Arial" w:cs="Arial"/>
          <w:color w:val="000000"/>
          <w:sz w:val="36"/>
        </w:rPr>
        <w:t> </w:t>
      </w:r>
      <w:hyperlink r:id="rId123" w:anchor="115" w:history="1">
        <w:r w:rsidRPr="00E351DF">
          <w:rPr>
            <w:rFonts w:ascii="Arial" w:eastAsia="Times New Roman" w:hAnsi="Arial" w:cs="Arial"/>
            <w:color w:val="008000"/>
            <w:sz w:val="36"/>
          </w:rPr>
          <w:t>частью 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обязаны представить указанные в части 5 настоящей статьи документы, содержащие сведения о находящихся в федеральной собственности земельных участках, иных объектах недвижимого имущества, другом имуществе, в месячный срок с даты поступления указанных в части 5 настоящей статьи запросов органов государственной власти субъектов Российской Федерации,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19" w:name="1161"/>
      <w:bookmarkEnd w:id="219"/>
      <w:r w:rsidRPr="00E351DF">
        <w:rPr>
          <w:rFonts w:ascii="Arial" w:eastAsia="Times New Roman" w:hAnsi="Arial" w:cs="Arial"/>
          <w:i/>
          <w:iCs/>
          <w:color w:val="800080"/>
          <w:sz w:val="30"/>
        </w:rPr>
        <w:t>Информация об изменениях:</w:t>
      </w:r>
      <w:hyperlink r:id="rId124" w:anchor="13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6.1 статьи 11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25" w:anchor="1161"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6.1. Федеральные государственные органы, органы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учреждений </w:t>
      </w:r>
      <w:r w:rsidRPr="00E351DF">
        <w:rPr>
          <w:rFonts w:ascii="Arial" w:eastAsia="Times New Roman" w:hAnsi="Arial" w:cs="Arial"/>
          <w:color w:val="000000"/>
          <w:sz w:val="36"/>
          <w:szCs w:val="36"/>
        </w:rPr>
        <w:lastRenderedPageBreak/>
        <w:t>высшего профессионального образования вправе обратиться в Фонд с ходатайствами о подготовке предложений, указанных в</w:t>
      </w:r>
      <w:r w:rsidRPr="00E351DF">
        <w:rPr>
          <w:rFonts w:ascii="Arial" w:eastAsia="Times New Roman" w:hAnsi="Arial" w:cs="Arial"/>
          <w:color w:val="000000"/>
          <w:sz w:val="36"/>
        </w:rPr>
        <w:t> </w:t>
      </w:r>
      <w:hyperlink r:id="rId126" w:anchor="1171" w:history="1">
        <w:r w:rsidRPr="00E351DF">
          <w:rPr>
            <w:rFonts w:ascii="Arial" w:eastAsia="Times New Roman" w:hAnsi="Arial" w:cs="Arial"/>
            <w:color w:val="008000"/>
            <w:sz w:val="36"/>
          </w:rPr>
          <w:t>пунктах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127" w:anchor="1172" w:history="1">
        <w:r w:rsidRPr="00E351DF">
          <w:rPr>
            <w:rFonts w:ascii="Arial" w:eastAsia="Times New Roman" w:hAnsi="Arial" w:cs="Arial"/>
            <w:color w:val="008000"/>
            <w:sz w:val="36"/>
          </w:rPr>
          <w:t>2 части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для передачи земельных участков кооперативам.</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0" w:name="1162"/>
      <w:bookmarkEnd w:id="220"/>
      <w:r w:rsidRPr="00E351DF">
        <w:rPr>
          <w:rFonts w:ascii="Arial" w:eastAsia="Times New Roman" w:hAnsi="Arial" w:cs="Arial"/>
          <w:i/>
          <w:iCs/>
          <w:color w:val="800080"/>
          <w:sz w:val="30"/>
        </w:rPr>
        <w:t>Информация об изменениях:</w:t>
      </w:r>
      <w:hyperlink r:id="rId128" w:anchor="15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статья 11 настоящего Федерального закона дополнена частью 6.2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6.2. Предусмотренные</w:t>
      </w:r>
      <w:r w:rsidRPr="00E351DF">
        <w:rPr>
          <w:rFonts w:ascii="Arial" w:eastAsia="Times New Roman" w:hAnsi="Arial" w:cs="Arial"/>
          <w:color w:val="000000"/>
          <w:sz w:val="36"/>
        </w:rPr>
        <w:t> </w:t>
      </w:r>
      <w:hyperlink r:id="rId129" w:anchor="1161" w:history="1">
        <w:r w:rsidRPr="00E351DF">
          <w:rPr>
            <w:rFonts w:ascii="Arial" w:eastAsia="Times New Roman" w:hAnsi="Arial" w:cs="Arial"/>
            <w:color w:val="008000"/>
            <w:sz w:val="36"/>
          </w:rPr>
          <w:t>частью 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ходатайства должны содержать сведения о:</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1" w:name="11621"/>
      <w:bookmarkEnd w:id="221"/>
      <w:r w:rsidRPr="00E351DF">
        <w:rPr>
          <w:rFonts w:ascii="Arial" w:eastAsia="Times New Roman" w:hAnsi="Arial" w:cs="Arial"/>
          <w:i/>
          <w:iCs/>
          <w:color w:val="800080"/>
          <w:sz w:val="30"/>
        </w:rPr>
        <w:t>Информация об изменениях:</w:t>
      </w:r>
      <w:hyperlink r:id="rId130" w:anchor="13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пункт 1 части 6.2 статьи 11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31" w:anchor="1162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находящихся в федеральной собственности земельных участках, предоставленных организациям на праве постоянного (бессрочного) пользования или переданных им по договору аренды или договору безвозмездного срочного пользования либо составляющих казну Российской Федерации и предлагаемых для передачи кооперативам (при наличии таких земельных участков);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22" w:name="11622"/>
      <w:bookmarkEnd w:id="222"/>
      <w:r w:rsidRPr="00E351DF">
        <w:rPr>
          <w:rFonts w:ascii="Arial" w:eastAsia="Times New Roman" w:hAnsi="Arial" w:cs="Arial"/>
          <w:color w:val="000000"/>
          <w:sz w:val="36"/>
          <w:szCs w:val="36"/>
        </w:rPr>
        <w:t>2) предполагаемом типе жилой застройки;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3" w:name="11623"/>
      <w:bookmarkEnd w:id="223"/>
      <w:r w:rsidRPr="00E351DF">
        <w:rPr>
          <w:rFonts w:ascii="Arial" w:eastAsia="Times New Roman" w:hAnsi="Arial" w:cs="Arial"/>
          <w:i/>
          <w:iCs/>
          <w:color w:val="800080"/>
          <w:sz w:val="30"/>
        </w:rPr>
        <w:t>Информация об изменениях:</w:t>
      </w:r>
      <w:hyperlink r:id="rId132" w:anchor="15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в пункт 3 части 6.2 статьи 11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33" w:anchor="11623"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3) потребности в жилых помещениях, соответствующих условиям отнесения их к жилью экономического класса, с указанием муниципального образования, на территории которого планируется строительство такого жилья.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4" w:name="1163"/>
      <w:bookmarkEnd w:id="224"/>
      <w:r w:rsidRPr="00E351DF">
        <w:rPr>
          <w:rFonts w:ascii="Arial" w:eastAsia="Times New Roman" w:hAnsi="Arial" w:cs="Arial"/>
          <w:i/>
          <w:iCs/>
          <w:color w:val="800080"/>
          <w:sz w:val="30"/>
        </w:rPr>
        <w:lastRenderedPageBreak/>
        <w:t>Информация об изменениях:</w:t>
      </w:r>
      <w:hyperlink r:id="rId134" w:anchor="15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статья 11 настоящего Федерального закона дополнена частью 6.3</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6.3. При отсутствии указанных в</w:t>
      </w:r>
      <w:r w:rsidRPr="00E351DF">
        <w:rPr>
          <w:rFonts w:ascii="Arial" w:eastAsia="Times New Roman" w:hAnsi="Arial" w:cs="Arial"/>
          <w:color w:val="000000"/>
          <w:sz w:val="36"/>
        </w:rPr>
        <w:t> </w:t>
      </w:r>
      <w:hyperlink r:id="rId135" w:anchor="11621" w:history="1">
        <w:r w:rsidRPr="00E351DF">
          <w:rPr>
            <w:rFonts w:ascii="Arial" w:eastAsia="Times New Roman" w:hAnsi="Arial" w:cs="Arial"/>
            <w:color w:val="008000"/>
            <w:sz w:val="36"/>
          </w:rPr>
          <w:t>пункте 1 части 6.2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земельных участков федеральные государственные органы, органы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учреждений высшего профессионального образования вправе обратиться в Фонд с ходатайствами об отборе земельных участков, находящихся в федеральной собственности, для их передачи кооперативам, а в случае отсутствия таких земельных участков - земельных участков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5" w:name="1164"/>
      <w:bookmarkEnd w:id="225"/>
      <w:r w:rsidRPr="00E351DF">
        <w:rPr>
          <w:rFonts w:ascii="Arial" w:eastAsia="Times New Roman" w:hAnsi="Arial" w:cs="Arial"/>
          <w:i/>
          <w:iCs/>
          <w:color w:val="800080"/>
          <w:sz w:val="30"/>
        </w:rPr>
        <w:t>Информация об изменениях:</w:t>
      </w:r>
      <w:hyperlink r:id="rId136" w:anchor="15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статья 11 настоящего Федерального закона дополнена частью 6.4</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6.4. Площадь земельных участков, предлагаемых для передачи кооперативам, определяется в соответствии с требованиями технических регламентов, нормативов градостроительного проектирования, градостроительных регламентов с учетом потребности в строительстве на этих земельных участках многоквартирных домов, жилых домов, в том числе объектов индивидуального жилищного строительства, которые и все жилые помещения в которых соответствуют условиям отнесения жилых помещений к жилью экономического класса, и строительстве объектов инженерной инфраструктуры в границах этих земельных участков.</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6" w:name="1165"/>
      <w:bookmarkEnd w:id="226"/>
      <w:r w:rsidRPr="00E351DF">
        <w:rPr>
          <w:rFonts w:ascii="Arial" w:eastAsia="Times New Roman" w:hAnsi="Arial" w:cs="Arial"/>
          <w:i/>
          <w:iCs/>
          <w:color w:val="800080"/>
          <w:sz w:val="30"/>
        </w:rPr>
        <w:t>Информация об изменениях:</w:t>
      </w:r>
      <w:hyperlink r:id="rId137" w:anchor="155"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статья 11 настоящего Федерального закона дополнена частью 6.5</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lastRenderedPageBreak/>
        <w:t>6.5. В случае, если для передачи кооперативу необходимо образование земельного участка из земельного участка, находящегося в федеральной собственности, или из земельного участка Фонда, Фонд осуществляет подготовку схем расположения земельных участков, которые могут быть образованы из находящегося в федеральной собственности земельного участка или земельного участка Фонда, на кадастровом плане или кадастровой карте соответствующей территории.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7" w:name="1166"/>
      <w:bookmarkEnd w:id="227"/>
      <w:r w:rsidRPr="00E351DF">
        <w:rPr>
          <w:rFonts w:ascii="Arial" w:eastAsia="Times New Roman" w:hAnsi="Arial" w:cs="Arial"/>
          <w:i/>
          <w:iCs/>
          <w:color w:val="800080"/>
          <w:sz w:val="30"/>
        </w:rPr>
        <w:t>Информация об изменениях:</w:t>
      </w:r>
      <w:hyperlink r:id="rId138" w:anchor="13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от 30 ноября 2011 г. N 349-ФЗ статья 11 настоящего Федерального закона дополнена частью 6.6</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6.6. В случае, если кооператив создается из числа работников государственных общеобразовательных учреждений, находящихся в ведении субъекта Российской Федерации, или муниципальных общеобразовательных учреждений, государственных образовательных учреждений высшего профессионального образования, находящихся в ведении субъекта Российской Федерации, или муниципальных образовательных учреждений высшего профессионального образования, государственных учреждений здравоохранения, находящихся в ведении субъекта Российской Федерации, или муниципальных учреждений здравоохранения, государственных учреждений культуры, находящихся в ведении субъекта Российской Федерации, или муниципальных учреждений культуры, с ходатайствами, предусмотренными</w:t>
      </w:r>
      <w:r w:rsidRPr="00E351DF">
        <w:rPr>
          <w:rFonts w:ascii="Arial" w:eastAsia="Times New Roman" w:hAnsi="Arial" w:cs="Arial"/>
          <w:color w:val="000000"/>
          <w:sz w:val="36"/>
        </w:rPr>
        <w:t> </w:t>
      </w:r>
      <w:hyperlink r:id="rId139" w:anchor="1161" w:history="1">
        <w:r w:rsidRPr="00E351DF">
          <w:rPr>
            <w:rFonts w:ascii="Arial" w:eastAsia="Times New Roman" w:hAnsi="Arial" w:cs="Arial"/>
            <w:color w:val="008000"/>
            <w:sz w:val="36"/>
          </w:rPr>
          <w:t>частями 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140" w:anchor="1163" w:history="1">
        <w:r w:rsidRPr="00E351DF">
          <w:rPr>
            <w:rFonts w:ascii="Arial" w:eastAsia="Times New Roman" w:hAnsi="Arial" w:cs="Arial"/>
            <w:color w:val="008000"/>
            <w:sz w:val="36"/>
          </w:rPr>
          <w:t>6.3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в Фонд обращаются органы государственной власти субъекта Российской Федерации.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8" w:name="1167"/>
      <w:bookmarkEnd w:id="228"/>
      <w:r w:rsidRPr="00E351DF">
        <w:rPr>
          <w:rFonts w:ascii="Arial" w:eastAsia="Times New Roman" w:hAnsi="Arial" w:cs="Arial"/>
          <w:i/>
          <w:iCs/>
          <w:color w:val="800080"/>
          <w:sz w:val="30"/>
        </w:rPr>
        <w:lastRenderedPageBreak/>
        <w:t>Информация об изменениях:</w:t>
      </w:r>
      <w:hyperlink r:id="rId141" w:anchor="13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от 30 ноября 2011 г. N 349-ФЗ статья 11 настоящего Федерального закона дополнена частью 6.7</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6.7. В целях подготовки ходатайств, предусмотренных</w:t>
      </w:r>
      <w:r w:rsidRPr="00E351DF">
        <w:rPr>
          <w:rFonts w:ascii="Arial" w:eastAsia="Times New Roman" w:hAnsi="Arial" w:cs="Arial"/>
          <w:color w:val="000000"/>
          <w:sz w:val="36"/>
        </w:rPr>
        <w:t> </w:t>
      </w:r>
      <w:hyperlink r:id="rId142" w:anchor="1166" w:history="1">
        <w:r w:rsidRPr="00E351DF">
          <w:rPr>
            <w:rFonts w:ascii="Arial" w:eastAsia="Times New Roman" w:hAnsi="Arial" w:cs="Arial"/>
            <w:color w:val="008000"/>
            <w:sz w:val="36"/>
          </w:rPr>
          <w:t>частью 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органы местного самоуправления направляют в орган государственной власти субъекта Российской Федерации списки имеющих право быть принятыми в члены кооператива работников муниципальных общеобразовательных учреждений, муниципальных образовательных учреждений высшего профессионального образования, муниципальных учреждений здравоохранения, муниципальных учреждений культуры. С учетом представленных органами местного самоуправления списков указанных работников орган государственной власти субъекта Российской Федерации утверждает списки работников учреждений, указанных в части 6.6 настоящей статьи и имеющих право быть принятыми в члены такого кооператива.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29" w:name="1168"/>
      <w:bookmarkEnd w:id="229"/>
      <w:r w:rsidRPr="00E351DF">
        <w:rPr>
          <w:rFonts w:ascii="Arial" w:eastAsia="Times New Roman" w:hAnsi="Arial" w:cs="Arial"/>
          <w:i/>
          <w:iCs/>
          <w:color w:val="800080"/>
          <w:sz w:val="30"/>
        </w:rPr>
        <w:t>Информация об изменениях:</w:t>
      </w:r>
      <w:hyperlink r:id="rId143" w:anchor="15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статья 11 настоящего Федерального закона дополнена частью 6.8</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6.8. Ходатайства о проведении аукционов на право заключения договоров безвозмездного срочного пользования земельными участками Фонда для строительства жилья экономического класса направляются в Фонд уполномоченными органами государственной власти субъектов Российской Федерации по предложениям органов местного самоуправления.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30" w:name="1169"/>
      <w:bookmarkEnd w:id="230"/>
      <w:r w:rsidRPr="00E351DF">
        <w:rPr>
          <w:rFonts w:ascii="Arial" w:eastAsia="Times New Roman" w:hAnsi="Arial" w:cs="Arial"/>
          <w:i/>
          <w:iCs/>
          <w:color w:val="800080"/>
          <w:sz w:val="30"/>
        </w:rPr>
        <w:t>Информация об изменениях:</w:t>
      </w:r>
      <w:hyperlink r:id="rId144" w:anchor="15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статья 11 настоящего Федерального закона дополнена частью 6.9</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lastRenderedPageBreak/>
        <w:t>6.9. Ходатайства, указанные в</w:t>
      </w:r>
      <w:r w:rsidRPr="00E351DF">
        <w:rPr>
          <w:rFonts w:ascii="Arial" w:eastAsia="Times New Roman" w:hAnsi="Arial" w:cs="Arial"/>
          <w:color w:val="000000"/>
          <w:sz w:val="36"/>
        </w:rPr>
        <w:t> </w:t>
      </w:r>
      <w:hyperlink r:id="rId145" w:anchor="1168" w:history="1">
        <w:r w:rsidRPr="00E351DF">
          <w:rPr>
            <w:rFonts w:ascii="Arial" w:eastAsia="Times New Roman" w:hAnsi="Arial" w:cs="Arial"/>
            <w:color w:val="008000"/>
            <w:sz w:val="36"/>
          </w:rPr>
          <w:t>части 6.8</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должны содержать сведения о:</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1" w:name="11691"/>
      <w:bookmarkEnd w:id="231"/>
      <w:r w:rsidRPr="00E351DF">
        <w:rPr>
          <w:rFonts w:ascii="Arial" w:eastAsia="Times New Roman" w:hAnsi="Arial" w:cs="Arial"/>
          <w:color w:val="000000"/>
          <w:sz w:val="36"/>
          <w:szCs w:val="36"/>
        </w:rPr>
        <w:t>1) минимальном общем количестве жилья экономического класса в конкретном муниципальном образовании (с указанием минимального общего количества необходимых жилых помещений с определенным количеством комнат и минимального размера общей площади жилых помещений) в целях обеспечения таким жильем определенных Правительством Российской Федерации в соответствии с требованиями</w:t>
      </w:r>
      <w:r w:rsidRPr="00E351DF">
        <w:rPr>
          <w:rFonts w:ascii="Arial" w:eastAsia="Times New Roman" w:hAnsi="Arial" w:cs="Arial"/>
          <w:color w:val="000000"/>
          <w:sz w:val="36"/>
        </w:rPr>
        <w:t> </w:t>
      </w:r>
      <w:hyperlink r:id="rId146" w:anchor="166" w:history="1">
        <w:r w:rsidRPr="00E351DF">
          <w:rPr>
            <w:rFonts w:ascii="Arial" w:eastAsia="Times New Roman" w:hAnsi="Arial" w:cs="Arial"/>
            <w:color w:val="008000"/>
            <w:sz w:val="36"/>
          </w:rPr>
          <w:t>статьи 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отдельных категорий граждан. Минимальный размер общей площади жилого помещения рассчитывается исходя из нормы предоставления площади жилого помещения по договору социального найма в соответствии со</w:t>
      </w:r>
      <w:r w:rsidRPr="00E351DF">
        <w:rPr>
          <w:rFonts w:ascii="Arial" w:eastAsia="Times New Roman" w:hAnsi="Arial" w:cs="Arial"/>
          <w:color w:val="000000"/>
          <w:sz w:val="36"/>
        </w:rPr>
        <w:t> </w:t>
      </w:r>
      <w:hyperlink r:id="rId147" w:anchor="50" w:history="1">
        <w:r w:rsidRPr="00E351DF">
          <w:rPr>
            <w:rFonts w:ascii="Arial" w:eastAsia="Times New Roman" w:hAnsi="Arial" w:cs="Arial"/>
            <w:color w:val="008000"/>
            <w:sz w:val="36"/>
          </w:rPr>
          <w:t>статьей 50</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Жилищного кодекса Российской Федерации, которая может быть превышена не более чем на восемнадцать квадратных метров общей площади жилого помещения;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2" w:name="11692"/>
      <w:bookmarkEnd w:id="232"/>
      <w:r w:rsidRPr="00E351DF">
        <w:rPr>
          <w:rFonts w:ascii="Arial" w:eastAsia="Times New Roman" w:hAnsi="Arial" w:cs="Arial"/>
          <w:color w:val="000000"/>
          <w:sz w:val="36"/>
          <w:szCs w:val="36"/>
        </w:rPr>
        <w:t>2) предполагаемом типе жилой застройки.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33" w:name="11610"/>
      <w:bookmarkEnd w:id="233"/>
      <w:r w:rsidRPr="00E351DF">
        <w:rPr>
          <w:rFonts w:ascii="Arial" w:eastAsia="Times New Roman" w:hAnsi="Arial" w:cs="Arial"/>
          <w:i/>
          <w:iCs/>
          <w:color w:val="800080"/>
          <w:sz w:val="30"/>
        </w:rPr>
        <w:t>Информация об изменениях:</w:t>
      </w:r>
      <w:hyperlink r:id="rId148" w:anchor="15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статья 11 настоящего Федерального закона дополнена частью 6.10</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6.10. В целях подготовки предложений о проведении аукционов на право заключения договоров безвозмездного срочного пользования земельными участками Фонда для строительства жилья экономического класса Фонд осуществляет мероприятия по отбору земельных участков из земельных участков, находящихся в федеральной собственности, или в случае отсутствия таких земельных участков из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4" w:name="117"/>
      <w:bookmarkEnd w:id="234"/>
      <w:r w:rsidRPr="00E351DF">
        <w:rPr>
          <w:rFonts w:ascii="Arial" w:eastAsia="Times New Roman" w:hAnsi="Arial" w:cs="Arial"/>
          <w:color w:val="000000"/>
          <w:sz w:val="36"/>
          <w:szCs w:val="36"/>
        </w:rPr>
        <w:lastRenderedPageBreak/>
        <w:t>7. Фонд направляет в межведомственный коллегиальный орган предложения об использовании земельных участков, иных объектов недвижимого имущества, обосновывающие:</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35" w:name="1171"/>
      <w:bookmarkEnd w:id="235"/>
      <w:r w:rsidRPr="00E351DF">
        <w:rPr>
          <w:rFonts w:ascii="Arial" w:eastAsia="Times New Roman" w:hAnsi="Arial" w:cs="Arial"/>
          <w:i/>
          <w:iCs/>
          <w:color w:val="800080"/>
          <w:sz w:val="30"/>
        </w:rPr>
        <w:t>Информация об изменениях:</w:t>
      </w:r>
      <w:hyperlink r:id="rId149" w:anchor="1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166-ФЗ в пункт 1 части 7 статьи 11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50" w:anchor="117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передачу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для целей жилищного строительства, для создания промышленных парков, технопарков, бизнес-инкубаторов, размещения объектов инфраструктуры органам государственной власти субъектов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6" w:name="1172"/>
      <w:bookmarkEnd w:id="236"/>
      <w:r w:rsidRPr="00E351DF">
        <w:rPr>
          <w:rFonts w:ascii="Arial" w:eastAsia="Times New Roman" w:hAnsi="Arial" w:cs="Arial"/>
          <w:color w:val="000000"/>
          <w:sz w:val="36"/>
          <w:szCs w:val="36"/>
        </w:rPr>
        <w:t>2) передачу земельных участков, иных объектов недвижимого имущества, находящихся в федеральной собственности, для формирования имущества Фонда в целях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7" w:name="1173"/>
      <w:bookmarkEnd w:id="237"/>
      <w:r w:rsidRPr="00E351DF">
        <w:rPr>
          <w:rFonts w:ascii="Arial" w:eastAsia="Times New Roman" w:hAnsi="Arial" w:cs="Arial"/>
          <w:color w:val="000000"/>
          <w:sz w:val="36"/>
          <w:szCs w:val="36"/>
        </w:rPr>
        <w:t>3) нецелесообразность жилищного строительства, размещения объектов, предназначенных для производства строительных материалов, изделий, конструкций для жилищного строительства, создания промышленных парков, технопарков, бизнес-инкубаторов и иного развития территорий.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8" w:name="118"/>
      <w:bookmarkEnd w:id="238"/>
      <w:r w:rsidRPr="00E351DF">
        <w:rPr>
          <w:rFonts w:ascii="Arial" w:eastAsia="Times New Roman" w:hAnsi="Arial" w:cs="Arial"/>
          <w:color w:val="000000"/>
          <w:sz w:val="36"/>
          <w:szCs w:val="36"/>
        </w:rPr>
        <w:lastRenderedPageBreak/>
        <w:t>8. Предложения Фонда, указанные в части 7 настоящей статьи, могут содержать указание на необходимость: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39" w:name="1181"/>
      <w:bookmarkEnd w:id="239"/>
      <w:r w:rsidRPr="00E351DF">
        <w:rPr>
          <w:rFonts w:ascii="Arial" w:eastAsia="Times New Roman" w:hAnsi="Arial" w:cs="Arial"/>
          <w:color w:val="000000"/>
          <w:sz w:val="36"/>
          <w:szCs w:val="36"/>
        </w:rPr>
        <w:t>1) образования земельных участков из земельных участков, находящихся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0" w:name="1182"/>
      <w:bookmarkEnd w:id="240"/>
      <w:r w:rsidRPr="00E351DF">
        <w:rPr>
          <w:rFonts w:ascii="Arial" w:eastAsia="Times New Roman" w:hAnsi="Arial" w:cs="Arial"/>
          <w:color w:val="000000"/>
          <w:sz w:val="36"/>
          <w:szCs w:val="36"/>
        </w:rPr>
        <w:t>2) прекращения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1" w:name="1183"/>
      <w:bookmarkEnd w:id="241"/>
      <w:r w:rsidRPr="00E351DF">
        <w:rPr>
          <w:rFonts w:ascii="Arial" w:eastAsia="Times New Roman" w:hAnsi="Arial" w:cs="Arial"/>
          <w:color w:val="000000"/>
          <w:sz w:val="36"/>
          <w:szCs w:val="36"/>
        </w:rPr>
        <w:t>3) изъятия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2" w:name="1184"/>
      <w:bookmarkEnd w:id="242"/>
      <w:r w:rsidRPr="00E351DF">
        <w:rPr>
          <w:rFonts w:ascii="Arial" w:eastAsia="Times New Roman" w:hAnsi="Arial" w:cs="Arial"/>
          <w:color w:val="000000"/>
          <w:sz w:val="36"/>
          <w:szCs w:val="36"/>
        </w:rPr>
        <w:t>4) досрочного расторжения договоров аренды, договоров безвозмездного срочного пользования в отношении земельных участков, которые находятся в федеральной собственности и предоставлены организациям;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3" w:name="1185"/>
      <w:bookmarkEnd w:id="243"/>
      <w:r w:rsidRPr="00E351DF">
        <w:rPr>
          <w:rFonts w:ascii="Arial" w:eastAsia="Times New Roman" w:hAnsi="Arial" w:cs="Arial"/>
          <w:color w:val="000000"/>
          <w:sz w:val="36"/>
          <w:szCs w:val="36"/>
        </w:rPr>
        <w:t>5) досрочного расторжения договоров аренды, договоров безвозмездного пользования, отказа от договора аренды, заключенного на неопределенный срок, в отношении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44" w:name="1186"/>
      <w:bookmarkEnd w:id="244"/>
      <w:r w:rsidRPr="00E351DF">
        <w:rPr>
          <w:rFonts w:ascii="Arial" w:eastAsia="Times New Roman" w:hAnsi="Arial" w:cs="Arial"/>
          <w:i/>
          <w:iCs/>
          <w:color w:val="800080"/>
          <w:sz w:val="30"/>
        </w:rPr>
        <w:t>Информация об изменениях:</w:t>
      </w:r>
      <w:hyperlink r:id="rId151" w:anchor="156"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часть 8 статьи 11 настоящего Федерального закона дополнена пунктом 6</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6)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срочное пользование кооперативу, </w:t>
      </w:r>
      <w:r w:rsidRPr="00E351DF">
        <w:rPr>
          <w:rFonts w:ascii="Arial" w:eastAsia="Times New Roman" w:hAnsi="Arial" w:cs="Arial"/>
          <w:color w:val="000000"/>
          <w:sz w:val="36"/>
          <w:szCs w:val="36"/>
        </w:rPr>
        <w:lastRenderedPageBreak/>
        <w:t>удовлетворяющему условиям, установленным</w:t>
      </w:r>
      <w:r w:rsidRPr="00E351DF">
        <w:rPr>
          <w:rFonts w:ascii="Arial" w:eastAsia="Times New Roman" w:hAnsi="Arial" w:cs="Arial"/>
          <w:color w:val="000000"/>
          <w:sz w:val="36"/>
        </w:rPr>
        <w:t> </w:t>
      </w:r>
      <w:hyperlink r:id="rId152" w:anchor="1651" w:history="1">
        <w:r w:rsidRPr="00E351DF">
          <w:rPr>
            <w:rFonts w:ascii="Arial" w:eastAsia="Times New Roman" w:hAnsi="Arial" w:cs="Arial"/>
            <w:color w:val="008000"/>
            <w:sz w:val="36"/>
          </w:rPr>
          <w:t>статьей 16.5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45" w:name="1187"/>
      <w:bookmarkEnd w:id="245"/>
      <w:r w:rsidRPr="00E351DF">
        <w:rPr>
          <w:rFonts w:ascii="Arial" w:eastAsia="Times New Roman" w:hAnsi="Arial" w:cs="Arial"/>
          <w:i/>
          <w:iCs/>
          <w:color w:val="800080"/>
          <w:sz w:val="30"/>
        </w:rPr>
        <w:t>Информация об изменениях:</w:t>
      </w:r>
      <w:hyperlink r:id="rId153" w:anchor="155"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8 статьи 11 настоящего Федерального закона дополнена пунктом 7</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7) организации и проведения после передачи земельного участка, находящегося в федеральной собственности, для формирования имущества Фонда в соответствии с ходатайством, указанным в</w:t>
      </w:r>
      <w:r w:rsidRPr="00E351DF">
        <w:rPr>
          <w:rFonts w:ascii="Arial" w:eastAsia="Times New Roman" w:hAnsi="Arial" w:cs="Arial"/>
          <w:color w:val="000000"/>
          <w:sz w:val="36"/>
        </w:rPr>
        <w:t> </w:t>
      </w:r>
      <w:hyperlink r:id="rId154" w:anchor="1168" w:history="1">
        <w:r w:rsidRPr="00E351DF">
          <w:rPr>
            <w:rFonts w:ascii="Arial" w:eastAsia="Times New Roman" w:hAnsi="Arial" w:cs="Arial"/>
            <w:color w:val="008000"/>
            <w:sz w:val="36"/>
          </w:rPr>
          <w:t>части 6.8</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аукциона на право заключения договора безвозмездного срочного пользования таким земельным участком для строительства жилья экономического класса или в случае, предусмотренном</w:t>
      </w:r>
      <w:r w:rsidRPr="00E351DF">
        <w:rPr>
          <w:rFonts w:ascii="Arial" w:eastAsia="Times New Roman" w:hAnsi="Arial" w:cs="Arial"/>
          <w:color w:val="000000"/>
          <w:sz w:val="36"/>
        </w:rPr>
        <w:t> </w:t>
      </w:r>
      <w:hyperlink r:id="rId155" w:anchor="16613" w:history="1">
        <w:r w:rsidRPr="00E351DF">
          <w:rPr>
            <w:rFonts w:ascii="Arial" w:eastAsia="Times New Roman" w:hAnsi="Arial" w:cs="Arial"/>
            <w:color w:val="008000"/>
            <w:sz w:val="36"/>
          </w:rPr>
          <w:t>частью 13 статьи 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аукциона на право заключения договора аренды земельного участка Фонда для строительства жилья экономического класса в порядке и на условиях, которые предусмотрены</w:t>
      </w:r>
      <w:r w:rsidRPr="00E351DF">
        <w:rPr>
          <w:rFonts w:ascii="Arial" w:eastAsia="Times New Roman" w:hAnsi="Arial" w:cs="Arial"/>
          <w:color w:val="000000"/>
          <w:sz w:val="36"/>
        </w:rPr>
        <w:t> </w:t>
      </w:r>
      <w:hyperlink r:id="rId156" w:anchor="166" w:history="1">
        <w:r w:rsidRPr="00E351DF">
          <w:rPr>
            <w:rFonts w:ascii="Arial" w:eastAsia="Times New Roman" w:hAnsi="Arial" w:cs="Arial"/>
            <w:color w:val="008000"/>
            <w:sz w:val="36"/>
          </w:rPr>
          <w:t>статьей 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6" w:name="119"/>
      <w:bookmarkEnd w:id="246"/>
      <w:r w:rsidRPr="00E351DF">
        <w:rPr>
          <w:rFonts w:ascii="Arial" w:eastAsia="Times New Roman" w:hAnsi="Arial" w:cs="Arial"/>
          <w:color w:val="000000"/>
          <w:sz w:val="36"/>
          <w:szCs w:val="36"/>
        </w:rPr>
        <w:t>9. Состав документов, прилагаемых к предложениям Фонда, указанным в</w:t>
      </w:r>
      <w:r w:rsidRPr="00E351DF">
        <w:rPr>
          <w:rFonts w:ascii="Arial" w:eastAsia="Times New Roman" w:hAnsi="Arial" w:cs="Arial"/>
          <w:color w:val="000000"/>
          <w:sz w:val="36"/>
        </w:rPr>
        <w:t> </w:t>
      </w:r>
      <w:hyperlink r:id="rId157" w:anchor="117" w:history="1">
        <w:r w:rsidRPr="00E351DF">
          <w:rPr>
            <w:rFonts w:ascii="Arial" w:eastAsia="Times New Roman" w:hAnsi="Arial" w:cs="Arial"/>
            <w:color w:val="008000"/>
            <w:sz w:val="36"/>
          </w:rPr>
          <w:t>части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утверждается межведомственным коллегиальным органом. Обязательными приложениями к таким предложениям Фонда являются: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7" w:name="1191"/>
      <w:bookmarkEnd w:id="247"/>
      <w:r w:rsidRPr="00E351DF">
        <w:rPr>
          <w:rFonts w:ascii="Arial" w:eastAsia="Times New Roman" w:hAnsi="Arial" w:cs="Arial"/>
          <w:color w:val="000000"/>
          <w:sz w:val="36"/>
          <w:szCs w:val="36"/>
        </w:rPr>
        <w:t>1) кадастровые паспорта земельных участков, иных объектов недвижимого имущества (при их наличии);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8" w:name="1192"/>
      <w:bookmarkEnd w:id="248"/>
      <w:r w:rsidRPr="00E351DF">
        <w:rPr>
          <w:rFonts w:ascii="Arial" w:eastAsia="Times New Roman" w:hAnsi="Arial" w:cs="Arial"/>
          <w:color w:val="000000"/>
          <w:sz w:val="36"/>
          <w:szCs w:val="36"/>
        </w:rPr>
        <w:t>2) кадастровые выписки о земельных участках, об иных объектах недвижимого имущества (при отсутствии кадастровых паспортов земельных участков, иных объектов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49" w:name="1193"/>
      <w:bookmarkEnd w:id="249"/>
      <w:r w:rsidRPr="00E351DF">
        <w:rPr>
          <w:rFonts w:ascii="Arial" w:eastAsia="Times New Roman" w:hAnsi="Arial" w:cs="Arial"/>
          <w:color w:val="000000"/>
          <w:sz w:val="36"/>
          <w:szCs w:val="36"/>
        </w:rPr>
        <w:lastRenderedPageBreak/>
        <w:t>3) схемы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 утвержденные органами государственной власти субъектов Российской Федерации.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11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250" w:name="12"/>
      <w:bookmarkEnd w:id="250"/>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158" w:anchor="18"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статью 12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59" w:anchor="12" w:history="1">
        <w:r w:rsidRPr="00E351DF">
          <w:rPr>
            <w:rFonts w:ascii="Arial" w:eastAsia="Times New Roman" w:hAnsi="Arial" w:cs="Arial"/>
            <w:i/>
            <w:iCs/>
            <w:color w:val="008000"/>
            <w:sz w:val="36"/>
          </w:rPr>
          <w:t>См. текст статьи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12.</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Принятие межведомственным коллегиальным органом решений об использовании земельных участков, иных объектов недвижимого имущества, находящихся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1" w:name="121"/>
      <w:bookmarkEnd w:id="251"/>
      <w:r w:rsidRPr="00E351DF">
        <w:rPr>
          <w:rFonts w:ascii="Arial" w:eastAsia="Times New Roman" w:hAnsi="Arial" w:cs="Arial"/>
          <w:color w:val="000000"/>
          <w:sz w:val="36"/>
          <w:szCs w:val="36"/>
        </w:rPr>
        <w:t>1. В течение сорока пяти дней с даты получения предложений Фонда, указанных в</w:t>
      </w:r>
      <w:r w:rsidRPr="00E351DF">
        <w:rPr>
          <w:rFonts w:ascii="Arial" w:eastAsia="Times New Roman" w:hAnsi="Arial" w:cs="Arial"/>
          <w:color w:val="000000"/>
          <w:sz w:val="36"/>
        </w:rPr>
        <w:t> </w:t>
      </w:r>
      <w:hyperlink r:id="rId160" w:anchor="117" w:history="1">
        <w:r w:rsidRPr="00E351DF">
          <w:rPr>
            <w:rFonts w:ascii="Arial" w:eastAsia="Times New Roman" w:hAnsi="Arial" w:cs="Arial"/>
            <w:color w:val="008000"/>
            <w:sz w:val="36"/>
          </w:rPr>
          <w:t>части 7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161" w:anchor="146" w:history="1">
        <w:r w:rsidRPr="00E351DF">
          <w:rPr>
            <w:rFonts w:ascii="Arial" w:eastAsia="Times New Roman" w:hAnsi="Arial" w:cs="Arial"/>
            <w:color w:val="008000"/>
            <w:sz w:val="36"/>
          </w:rPr>
          <w:t>части 6 статьи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межведомственный коллегиальный орган принимает решение о:</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2" w:name="1211"/>
      <w:bookmarkEnd w:id="252"/>
      <w:r w:rsidRPr="00E351DF">
        <w:rPr>
          <w:rFonts w:ascii="Arial" w:eastAsia="Times New Roman" w:hAnsi="Arial" w:cs="Arial"/>
          <w:color w:val="000000"/>
          <w:sz w:val="36"/>
          <w:szCs w:val="36"/>
        </w:rPr>
        <w:t>1)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настоящим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3" w:name="1212"/>
      <w:bookmarkEnd w:id="253"/>
      <w:r w:rsidRPr="00E351DF">
        <w:rPr>
          <w:rFonts w:ascii="Arial" w:eastAsia="Times New Roman" w:hAnsi="Arial" w:cs="Arial"/>
          <w:color w:val="000000"/>
          <w:sz w:val="36"/>
          <w:szCs w:val="36"/>
        </w:rPr>
        <w:lastRenderedPageBreak/>
        <w:t>2) целесообразности передачи земельных участков, иных объектов недвижимого имущества, находящихся в федеральной собственности, для формирования имущества Фонда в целях, предусмотренных настоящим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4" w:name="1213"/>
      <w:bookmarkEnd w:id="254"/>
      <w:r w:rsidRPr="00E351DF">
        <w:rPr>
          <w:rFonts w:ascii="Arial" w:eastAsia="Times New Roman" w:hAnsi="Arial" w:cs="Arial"/>
          <w:color w:val="000000"/>
          <w:sz w:val="36"/>
          <w:szCs w:val="36"/>
        </w:rPr>
        <w:t>3) нецелесообразности передачи земельных участков, иных объектов недвижимого имущества, находящихся в федеральной собственности, для формирования имущества Фонда и нецелесообразности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5" w:name="122"/>
      <w:bookmarkEnd w:id="255"/>
      <w:r w:rsidRPr="00E351DF">
        <w:rPr>
          <w:rFonts w:ascii="Arial" w:eastAsia="Times New Roman" w:hAnsi="Arial" w:cs="Arial"/>
          <w:color w:val="000000"/>
          <w:sz w:val="36"/>
          <w:szCs w:val="36"/>
        </w:rPr>
        <w:t>2. К решениям, предусмотренным пунктами 1 и 2 части 1 настоящей статьи, прилагаются: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6" w:name="1221"/>
      <w:bookmarkEnd w:id="256"/>
      <w:r w:rsidRPr="00E351DF">
        <w:rPr>
          <w:rFonts w:ascii="Arial" w:eastAsia="Times New Roman" w:hAnsi="Arial" w:cs="Arial"/>
          <w:color w:val="000000"/>
          <w:sz w:val="36"/>
          <w:szCs w:val="36"/>
        </w:rPr>
        <w:t>1) кадастровые паспорта земельных участков, иных объектов недвижимого имущества, находящихся в федеральной собственности (при их наличии);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7" w:name="1222"/>
      <w:bookmarkEnd w:id="257"/>
      <w:r w:rsidRPr="00E351DF">
        <w:rPr>
          <w:rFonts w:ascii="Arial" w:eastAsia="Times New Roman" w:hAnsi="Arial" w:cs="Arial"/>
          <w:color w:val="000000"/>
          <w:sz w:val="36"/>
          <w:szCs w:val="36"/>
        </w:rPr>
        <w:t>2) кадастровые выписки о земельных участках, об иных объектах недвижимого имущества, находящихся в федеральной собственности (при отсутствии кадастровых паспортов земельных участков, иных объектов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8" w:name="1223"/>
      <w:bookmarkEnd w:id="258"/>
      <w:r w:rsidRPr="00E351DF">
        <w:rPr>
          <w:rFonts w:ascii="Arial" w:eastAsia="Times New Roman" w:hAnsi="Arial" w:cs="Arial"/>
          <w:color w:val="000000"/>
          <w:sz w:val="36"/>
          <w:szCs w:val="36"/>
        </w:rPr>
        <w:t>3) схемы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 утвержденные органами государственной власти субъектов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59" w:name="1224"/>
      <w:bookmarkEnd w:id="259"/>
      <w:r w:rsidRPr="00E351DF">
        <w:rPr>
          <w:rFonts w:ascii="Arial" w:eastAsia="Times New Roman" w:hAnsi="Arial" w:cs="Arial"/>
          <w:color w:val="000000"/>
          <w:sz w:val="36"/>
          <w:szCs w:val="36"/>
        </w:rPr>
        <w:lastRenderedPageBreak/>
        <w:t>4) иные документы, состав которых устанавливается межведомственным коллегиальным органом.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0" w:name="123"/>
      <w:bookmarkEnd w:id="260"/>
      <w:r w:rsidRPr="00E351DF">
        <w:rPr>
          <w:rFonts w:ascii="Arial" w:eastAsia="Times New Roman" w:hAnsi="Arial" w:cs="Arial"/>
          <w:color w:val="000000"/>
          <w:sz w:val="36"/>
          <w:szCs w:val="36"/>
        </w:rPr>
        <w:t>3. Основания и условия принятия решений, указанных в</w:t>
      </w:r>
      <w:r w:rsidRPr="00E351DF">
        <w:rPr>
          <w:rFonts w:ascii="Arial" w:eastAsia="Times New Roman" w:hAnsi="Arial" w:cs="Arial"/>
          <w:color w:val="000000"/>
          <w:sz w:val="36"/>
        </w:rPr>
        <w:t> </w:t>
      </w:r>
      <w:hyperlink r:id="rId162" w:anchor="121" w:history="1">
        <w:r w:rsidRPr="00E351DF">
          <w:rPr>
            <w:rFonts w:ascii="Arial" w:eastAsia="Times New Roman" w:hAnsi="Arial" w:cs="Arial"/>
            <w:color w:val="008000"/>
            <w:sz w:val="36"/>
          </w:rPr>
          <w:t>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определяются межведомственным коллегиальным органом.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1" w:name="124"/>
      <w:bookmarkEnd w:id="261"/>
      <w:r w:rsidRPr="00E351DF">
        <w:rPr>
          <w:rFonts w:ascii="Arial" w:eastAsia="Times New Roman" w:hAnsi="Arial" w:cs="Arial"/>
          <w:color w:val="000000"/>
          <w:sz w:val="36"/>
          <w:szCs w:val="36"/>
        </w:rPr>
        <w:t>4. В решении, предусмотренном</w:t>
      </w:r>
      <w:r w:rsidRPr="00E351DF">
        <w:rPr>
          <w:rFonts w:ascii="Arial" w:eastAsia="Times New Roman" w:hAnsi="Arial" w:cs="Arial"/>
          <w:color w:val="000000"/>
          <w:sz w:val="36"/>
        </w:rPr>
        <w:t> </w:t>
      </w:r>
      <w:hyperlink r:id="rId163" w:anchor="1212" w:history="1">
        <w:r w:rsidRPr="00E351DF">
          <w:rPr>
            <w:rFonts w:ascii="Arial" w:eastAsia="Times New Roman" w:hAnsi="Arial" w:cs="Arial"/>
            <w:color w:val="008000"/>
            <w:sz w:val="36"/>
          </w:rPr>
          <w:t>пунктом 2 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должны быть указаны: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2" w:name="1241"/>
      <w:bookmarkEnd w:id="262"/>
      <w:r w:rsidRPr="00E351DF">
        <w:rPr>
          <w:rFonts w:ascii="Arial" w:eastAsia="Times New Roman" w:hAnsi="Arial" w:cs="Arial"/>
          <w:color w:val="000000"/>
          <w:sz w:val="36"/>
          <w:szCs w:val="36"/>
        </w:rPr>
        <w:t>1) поручение уполномоченному федеральному органу исполнительной власти принять решение: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3" w:name="12411"/>
      <w:bookmarkEnd w:id="263"/>
      <w:r w:rsidRPr="00E351DF">
        <w:rPr>
          <w:rFonts w:ascii="Arial" w:eastAsia="Times New Roman" w:hAnsi="Arial" w:cs="Arial"/>
          <w:color w:val="000000"/>
          <w:sz w:val="36"/>
          <w:szCs w:val="36"/>
        </w:rPr>
        <w:t>а) о принудительном прекращении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4" w:name="12412"/>
      <w:bookmarkEnd w:id="264"/>
      <w:r w:rsidRPr="00E351DF">
        <w:rPr>
          <w:rFonts w:ascii="Arial" w:eastAsia="Times New Roman" w:hAnsi="Arial" w:cs="Arial"/>
          <w:color w:val="000000"/>
          <w:sz w:val="36"/>
          <w:szCs w:val="36"/>
        </w:rPr>
        <w:t>б) об изъятии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5" w:name="12413"/>
      <w:bookmarkEnd w:id="265"/>
      <w:r w:rsidRPr="00E351DF">
        <w:rPr>
          <w:rFonts w:ascii="Arial" w:eastAsia="Times New Roman" w:hAnsi="Arial" w:cs="Arial"/>
          <w:color w:val="000000"/>
          <w:sz w:val="36"/>
          <w:szCs w:val="36"/>
        </w:rPr>
        <w:t>в) о передаче земельных участков, иных объектов недвижимого имущества, другого имущества, которые находятся в федеральной собственности, в собственность Фонда в качестве имущественного взноса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6" w:name="1242"/>
      <w:bookmarkEnd w:id="266"/>
      <w:r w:rsidRPr="00E351DF">
        <w:rPr>
          <w:rFonts w:ascii="Arial" w:eastAsia="Times New Roman" w:hAnsi="Arial" w:cs="Arial"/>
          <w:color w:val="000000"/>
          <w:sz w:val="36"/>
          <w:szCs w:val="36"/>
        </w:rPr>
        <w:t>2) поручение Фонду осуществить образование земельных участков из земельных участков, находящихся в федеральной собственности, в соответствии с прилагаемой к решению межведомственного коллегиального органа схемой расположения таких земельных участков на кадастровом плане или кадастровой карте соответствующей территории либо уточнить границы земельных участков, находящихся в федеральной собственности;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67" w:name="1243"/>
      <w:bookmarkEnd w:id="267"/>
      <w:r w:rsidRPr="00E351DF">
        <w:rPr>
          <w:rFonts w:ascii="Arial" w:eastAsia="Times New Roman" w:hAnsi="Arial" w:cs="Arial"/>
          <w:i/>
          <w:iCs/>
          <w:color w:val="800080"/>
          <w:sz w:val="30"/>
        </w:rPr>
        <w:lastRenderedPageBreak/>
        <w:t>Информация об изменениях:</w:t>
      </w:r>
      <w:hyperlink r:id="rId164" w:anchor="16"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часть 4 статьи 12 настоящего Федерального закона дополнена пунктом 3</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3) поручение Фонду после передачи в установленном порядке земельного участка, находящегося в федеральной собственности, для формирования имущества Фонда осуществить передачу такого земельного участка в безвозмездное срочное пользование кооперативу, удовлетворяющему условиям, установленным</w:t>
      </w:r>
      <w:r w:rsidRPr="00E351DF">
        <w:rPr>
          <w:rFonts w:ascii="Arial" w:eastAsia="Times New Roman" w:hAnsi="Arial" w:cs="Arial"/>
          <w:color w:val="000000"/>
          <w:sz w:val="36"/>
        </w:rPr>
        <w:t> </w:t>
      </w:r>
      <w:hyperlink r:id="rId165" w:anchor="1651" w:history="1">
        <w:r w:rsidRPr="00E351DF">
          <w:rPr>
            <w:rFonts w:ascii="Arial" w:eastAsia="Times New Roman" w:hAnsi="Arial" w:cs="Arial"/>
            <w:color w:val="008000"/>
            <w:sz w:val="36"/>
          </w:rPr>
          <w:t>статьей 16.5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68" w:name="1244"/>
      <w:bookmarkEnd w:id="268"/>
      <w:r w:rsidRPr="00E351DF">
        <w:rPr>
          <w:rFonts w:ascii="Arial" w:eastAsia="Times New Roman" w:hAnsi="Arial" w:cs="Arial"/>
          <w:i/>
          <w:iCs/>
          <w:color w:val="800080"/>
          <w:sz w:val="30"/>
        </w:rPr>
        <w:t>Информация об изменениях:</w:t>
      </w:r>
      <w:hyperlink r:id="rId166" w:anchor="16"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4 статьи 12 настоящего Федерального закона дополнена пунктом 4</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4) поручение Фонду после передачи земельного участка, находящегося в федеральной собственности, для формирования имущества Фонда осуществить организацию и проведение аукциона на право заключения договора безвозмездного срочного пользования таким земельным участком для строительства жилья экономического класса или в случае, предусмотренном</w:t>
      </w:r>
      <w:r w:rsidRPr="00E351DF">
        <w:rPr>
          <w:rFonts w:ascii="Arial" w:eastAsia="Times New Roman" w:hAnsi="Arial" w:cs="Arial"/>
          <w:color w:val="000000"/>
          <w:sz w:val="36"/>
        </w:rPr>
        <w:t> </w:t>
      </w:r>
      <w:hyperlink r:id="rId167" w:anchor="16613" w:history="1">
        <w:r w:rsidRPr="00E351DF">
          <w:rPr>
            <w:rFonts w:ascii="Arial" w:eastAsia="Times New Roman" w:hAnsi="Arial" w:cs="Arial"/>
            <w:color w:val="008000"/>
            <w:sz w:val="36"/>
          </w:rPr>
          <w:t>частью 13 статьи 16.6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аукциона на право заключения договора аренды земельного участка Фонда для строительства жилья экономического класса в порядке и на условиях, которые предусмотрены статьей 16.6 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69" w:name="125"/>
      <w:bookmarkEnd w:id="269"/>
      <w:r w:rsidRPr="00E351DF">
        <w:rPr>
          <w:rFonts w:ascii="Arial" w:eastAsia="Times New Roman" w:hAnsi="Arial" w:cs="Arial"/>
          <w:color w:val="000000"/>
          <w:sz w:val="36"/>
          <w:szCs w:val="36"/>
        </w:rPr>
        <w:t xml:space="preserve">5. В случае, предусмотренном пунктом 2 части 4 настоящей статьи, принятие уполномоченным федеральным органом исполнительной власти решения об образовании земельных участков из </w:t>
      </w:r>
      <w:r w:rsidRPr="00E351DF">
        <w:rPr>
          <w:rFonts w:ascii="Arial" w:eastAsia="Times New Roman" w:hAnsi="Arial" w:cs="Arial"/>
          <w:color w:val="000000"/>
          <w:sz w:val="36"/>
          <w:szCs w:val="36"/>
        </w:rPr>
        <w:lastRenderedPageBreak/>
        <w:t>земельных участков, находящихся в федеральной собственности, не требуется.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70" w:name="126"/>
      <w:bookmarkEnd w:id="270"/>
      <w:r w:rsidRPr="00E351DF">
        <w:rPr>
          <w:rFonts w:ascii="Arial" w:eastAsia="Times New Roman" w:hAnsi="Arial" w:cs="Arial"/>
          <w:color w:val="000000"/>
          <w:sz w:val="36"/>
          <w:szCs w:val="36"/>
        </w:rPr>
        <w:t>6. Передача земельных участков, иных объектов недвижимого имущества, которые находятся в федеральной собственности и в отношении которых принято решение, предусмотренное</w:t>
      </w:r>
      <w:r w:rsidRPr="00E351DF">
        <w:rPr>
          <w:rFonts w:ascii="Arial" w:eastAsia="Times New Roman" w:hAnsi="Arial" w:cs="Arial"/>
          <w:color w:val="000000"/>
          <w:sz w:val="36"/>
        </w:rPr>
        <w:t> </w:t>
      </w:r>
      <w:hyperlink r:id="rId168" w:anchor="1212" w:history="1">
        <w:r w:rsidRPr="00E351DF">
          <w:rPr>
            <w:rFonts w:ascii="Arial" w:eastAsia="Times New Roman" w:hAnsi="Arial" w:cs="Arial"/>
            <w:color w:val="008000"/>
            <w:sz w:val="36"/>
          </w:rPr>
          <w:t>пунктом 2 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для целей, не связанных с передачей таких земельных участков, иных объектов недвижимости для формирования имущества Фонда, не допускается.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71" w:name="127"/>
      <w:bookmarkEnd w:id="271"/>
      <w:r w:rsidRPr="00E351DF">
        <w:rPr>
          <w:rFonts w:ascii="Arial" w:eastAsia="Times New Roman" w:hAnsi="Arial" w:cs="Arial"/>
          <w:color w:val="000000"/>
          <w:sz w:val="36"/>
          <w:szCs w:val="36"/>
        </w:rPr>
        <w:t>7. В случае принятия решения, предусмотренного</w:t>
      </w:r>
      <w:r w:rsidRPr="00E351DF">
        <w:rPr>
          <w:rFonts w:ascii="Arial" w:eastAsia="Times New Roman" w:hAnsi="Arial" w:cs="Arial"/>
          <w:color w:val="000000"/>
          <w:sz w:val="36"/>
        </w:rPr>
        <w:t> </w:t>
      </w:r>
      <w:hyperlink r:id="rId169" w:anchor="1213" w:history="1">
        <w:r w:rsidRPr="00E351DF">
          <w:rPr>
            <w:rFonts w:ascii="Arial" w:eastAsia="Times New Roman" w:hAnsi="Arial" w:cs="Arial"/>
            <w:color w:val="008000"/>
            <w:sz w:val="36"/>
          </w:rPr>
          <w:t>пунктом 3 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использование земельных участков, иных объектов недвижимого имущества, находящихся в федеральной собственности, и распоряжение такими земельными участками, иными объектами недвижимого имущества осуществляются в соответствии с</w:t>
      </w:r>
      <w:r w:rsidRPr="00E351DF">
        <w:rPr>
          <w:rFonts w:ascii="Arial" w:eastAsia="Times New Roman" w:hAnsi="Arial" w:cs="Arial"/>
          <w:color w:val="000000"/>
          <w:sz w:val="36"/>
        </w:rPr>
        <w:t> </w:t>
      </w:r>
      <w:hyperlink r:id="rId170"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72" w:name="128"/>
      <w:bookmarkEnd w:id="272"/>
      <w:r w:rsidRPr="00E351DF">
        <w:rPr>
          <w:rFonts w:ascii="Arial" w:eastAsia="Times New Roman" w:hAnsi="Arial" w:cs="Arial"/>
          <w:color w:val="000000"/>
          <w:sz w:val="36"/>
          <w:szCs w:val="36"/>
        </w:rPr>
        <w:t>8. Решение межведомственного коллегиального органа, предусмотренное</w:t>
      </w:r>
      <w:r w:rsidRPr="00E351DF">
        <w:rPr>
          <w:rFonts w:ascii="Arial" w:eastAsia="Times New Roman" w:hAnsi="Arial" w:cs="Arial"/>
          <w:color w:val="000000"/>
          <w:sz w:val="36"/>
        </w:rPr>
        <w:t> </w:t>
      </w:r>
      <w:hyperlink r:id="rId171" w:anchor="121" w:history="1">
        <w:r w:rsidRPr="00E351DF">
          <w:rPr>
            <w:rFonts w:ascii="Arial" w:eastAsia="Times New Roman" w:hAnsi="Arial" w:cs="Arial"/>
            <w:color w:val="008000"/>
            <w:sz w:val="36"/>
          </w:rPr>
          <w:t>частью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оформляется протоколом и является обязательным для органов государственной власти и организаций.</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73" w:name="129"/>
      <w:bookmarkEnd w:id="273"/>
      <w:r w:rsidRPr="00E351DF">
        <w:rPr>
          <w:rFonts w:ascii="Arial" w:eastAsia="Times New Roman" w:hAnsi="Arial" w:cs="Arial"/>
          <w:i/>
          <w:iCs/>
          <w:color w:val="800080"/>
          <w:sz w:val="30"/>
        </w:rPr>
        <w:t>Информация об изменениях:</w:t>
      </w:r>
      <w:hyperlink r:id="rId172" w:anchor="44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11 июля 2011 г. N 200-ФЗ часть 9 статьи 12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73" w:anchor="129"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9. В течение пяти дней со дня принятия межведомственным коллегиальным органом решения, предусмотренного частью 1 настоящей статьи, данное решение направляется в уполномоченный федеральный орган исполнительной власти, орган исполнительной власти субъекта Российской Федерации, Фонд и подлежит размещению на </w:t>
      </w:r>
      <w:r w:rsidRPr="00E351DF">
        <w:rPr>
          <w:rFonts w:ascii="Arial" w:eastAsia="Times New Roman" w:hAnsi="Arial" w:cs="Arial"/>
          <w:color w:val="000000"/>
          <w:sz w:val="36"/>
          <w:szCs w:val="36"/>
        </w:rPr>
        <w:lastRenderedPageBreak/>
        <w:t>официальном сайте Фонда в информационно-телекоммуникационной сети "Интернет".</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74" w:name="1210"/>
      <w:bookmarkEnd w:id="274"/>
      <w:r w:rsidRPr="00E351DF">
        <w:rPr>
          <w:rFonts w:ascii="Arial" w:eastAsia="Times New Roman" w:hAnsi="Arial" w:cs="Arial"/>
          <w:color w:val="000000"/>
          <w:sz w:val="36"/>
          <w:szCs w:val="36"/>
        </w:rPr>
        <w:t>10. Решение о</w:t>
      </w:r>
      <w:r w:rsidRPr="00E351DF">
        <w:rPr>
          <w:rFonts w:ascii="Arial" w:eastAsia="Times New Roman" w:hAnsi="Arial" w:cs="Arial"/>
          <w:color w:val="000000"/>
          <w:sz w:val="36"/>
        </w:rPr>
        <w:t> </w:t>
      </w:r>
      <w:hyperlink r:id="rId174" w:anchor="1000" w:history="1">
        <w:r w:rsidRPr="00E351DF">
          <w:rPr>
            <w:rFonts w:ascii="Arial" w:eastAsia="Times New Roman" w:hAnsi="Arial" w:cs="Arial"/>
            <w:color w:val="008000"/>
            <w:sz w:val="36"/>
          </w:rPr>
          <w:t>создании</w:t>
        </w:r>
      </w:hyperlink>
      <w:r w:rsidRPr="00E351DF">
        <w:rPr>
          <w:rFonts w:ascii="Arial" w:eastAsia="Times New Roman" w:hAnsi="Arial" w:cs="Arial"/>
          <w:color w:val="000000"/>
          <w:sz w:val="36"/>
          <w:szCs w:val="36"/>
        </w:rPr>
        <w:t>, порядке работы и</w:t>
      </w:r>
      <w:r w:rsidRPr="00E351DF">
        <w:rPr>
          <w:rFonts w:ascii="Arial" w:eastAsia="Times New Roman" w:hAnsi="Arial" w:cs="Arial"/>
          <w:color w:val="000000"/>
          <w:sz w:val="36"/>
        </w:rPr>
        <w:t> </w:t>
      </w:r>
      <w:hyperlink r:id="rId175" w:anchor="1000" w:history="1">
        <w:r w:rsidRPr="00E351DF">
          <w:rPr>
            <w:rFonts w:ascii="Arial" w:eastAsia="Times New Roman" w:hAnsi="Arial" w:cs="Arial"/>
            <w:color w:val="008000"/>
            <w:sz w:val="36"/>
          </w:rPr>
          <w:t>составе</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межведомственного коллегиального органа принимается Правительством Российской Федерации.</w:t>
      </w:r>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Глава 5. Осуществление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275" w:name="13"/>
      <w:bookmarkEnd w:id="275"/>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13.</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Передача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276" w:name="131"/>
      <w:bookmarkEnd w:id="276"/>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176" w:anchor="11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214-ФЗ в часть 1 статьи 13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77" w:anchor="131"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Российская Федерация на срок один год в целях жилищного строительства и полтора года в целях создания и размещения объектов, предусмотренных</w:t>
      </w:r>
      <w:r w:rsidRPr="00E351DF">
        <w:rPr>
          <w:rFonts w:ascii="Arial" w:eastAsia="Times New Roman" w:hAnsi="Arial" w:cs="Arial"/>
          <w:color w:val="000000"/>
          <w:sz w:val="36"/>
        </w:rPr>
        <w:t> </w:t>
      </w:r>
      <w:hyperlink r:id="rId178" w:anchor="13171" w:history="1">
        <w:r w:rsidRPr="00E351DF">
          <w:rPr>
            <w:rFonts w:ascii="Arial" w:eastAsia="Times New Roman" w:hAnsi="Arial" w:cs="Arial"/>
            <w:color w:val="008000"/>
            <w:sz w:val="36"/>
          </w:rPr>
          <w:t>пунктом 7.1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части, с даты принятия межведомственным коллегиальным органом решения, предусмотренного</w:t>
      </w:r>
      <w:r w:rsidRPr="00E351DF">
        <w:rPr>
          <w:rFonts w:ascii="Arial" w:eastAsia="Times New Roman" w:hAnsi="Arial" w:cs="Arial"/>
          <w:color w:val="000000"/>
          <w:sz w:val="36"/>
        </w:rPr>
        <w:t> </w:t>
      </w:r>
      <w:hyperlink r:id="rId179" w:anchor="1211" w:history="1">
        <w:r w:rsidRPr="00E351DF">
          <w:rPr>
            <w:rFonts w:ascii="Arial" w:eastAsia="Times New Roman" w:hAnsi="Arial" w:cs="Arial"/>
            <w:color w:val="008000"/>
            <w:sz w:val="36"/>
          </w:rPr>
          <w:t xml:space="preserve">пунктом 1 части 1 статьи </w:t>
        </w:r>
        <w:r w:rsidRPr="00E351DF">
          <w:rPr>
            <w:rFonts w:ascii="Arial" w:eastAsia="Times New Roman" w:hAnsi="Arial" w:cs="Arial"/>
            <w:color w:val="008000"/>
            <w:sz w:val="36"/>
          </w:rPr>
          <w:lastRenderedPageBreak/>
          <w:t>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передает органам государственной власти субъектов Российской Федерации осуществление следующих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указанное решение межведомственного коллегиального органа: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77" w:name="1311"/>
      <w:bookmarkEnd w:id="277"/>
      <w:r w:rsidRPr="00E351DF">
        <w:rPr>
          <w:rFonts w:ascii="Arial" w:eastAsia="Times New Roman" w:hAnsi="Arial" w:cs="Arial"/>
          <w:i/>
          <w:iCs/>
          <w:color w:val="800080"/>
          <w:sz w:val="30"/>
        </w:rPr>
        <w:t>Информация об изменениях:</w:t>
      </w:r>
      <w:hyperlink r:id="rId180" w:anchor="14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пункт 1 части 1 статьи 13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81" w:anchor="131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образование земельных участков из находящихся в федеральной собственности земельных участков в соответствии с прилагаемыми к указанному решению межведомственного коллегиального органа схемами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 а также образование земельных участков из находящихся в федеральной собственности земельных участков в иных случаях, предусмотренных</w:t>
      </w:r>
      <w:r w:rsidRPr="00E351DF">
        <w:rPr>
          <w:rFonts w:ascii="Arial" w:eastAsia="Times New Roman" w:hAnsi="Arial" w:cs="Arial"/>
          <w:color w:val="000000"/>
          <w:sz w:val="36"/>
        </w:rPr>
        <w:t> </w:t>
      </w:r>
      <w:hyperlink r:id="rId182" w:anchor="30" w:history="1">
        <w:r w:rsidRPr="00E351DF">
          <w:rPr>
            <w:rFonts w:ascii="Arial" w:eastAsia="Times New Roman" w:hAnsi="Arial" w:cs="Arial"/>
            <w:color w:val="008000"/>
            <w:sz w:val="36"/>
          </w:rPr>
          <w:t>Земельным кодексом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78" w:name="1312"/>
      <w:bookmarkEnd w:id="278"/>
      <w:r w:rsidRPr="00E351DF">
        <w:rPr>
          <w:rFonts w:ascii="Arial" w:eastAsia="Times New Roman" w:hAnsi="Arial" w:cs="Arial"/>
          <w:color w:val="000000"/>
          <w:sz w:val="36"/>
          <w:szCs w:val="36"/>
        </w:rPr>
        <w:t>2) принятие решений о прекращении права постоянного (бессрочного) пользования земельными участками, которые предоставлены организациям;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79" w:name="1313"/>
      <w:bookmarkEnd w:id="279"/>
      <w:r w:rsidRPr="00E351DF">
        <w:rPr>
          <w:rFonts w:ascii="Arial" w:eastAsia="Times New Roman" w:hAnsi="Arial" w:cs="Arial"/>
          <w:color w:val="000000"/>
          <w:sz w:val="36"/>
          <w:szCs w:val="36"/>
        </w:rPr>
        <w:t>3) изъятие объектов недвижимого имущества, другого имущества, которые закреплены на праве хозяйственного ведения или оперативного управления за организациями;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80" w:name="1314"/>
      <w:bookmarkEnd w:id="280"/>
      <w:r w:rsidRPr="00E351DF">
        <w:rPr>
          <w:rFonts w:ascii="Arial" w:eastAsia="Times New Roman" w:hAnsi="Arial" w:cs="Arial"/>
          <w:color w:val="000000"/>
          <w:sz w:val="36"/>
          <w:szCs w:val="36"/>
        </w:rPr>
        <w:lastRenderedPageBreak/>
        <w:t>4) досрочное расторжение договоров аренды, договоров безвозмездного срочного пользования, отказ от договоров аренды, заключенных на неопределенный срок, в отношении земельных участков, которые предоставлены организациям;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81" w:name="1315"/>
      <w:bookmarkEnd w:id="281"/>
      <w:r w:rsidRPr="00E351DF">
        <w:rPr>
          <w:rFonts w:ascii="Arial" w:eastAsia="Times New Roman" w:hAnsi="Arial" w:cs="Arial"/>
          <w:color w:val="000000"/>
          <w:sz w:val="36"/>
          <w:szCs w:val="36"/>
        </w:rPr>
        <w:t>5) досрочное расторжение договоров аренды, договоров безвозмездного пользования, отказ от договоров аренды, заключенных на неопределенный срок, в отношении объектов недвижимого имущества, другого имущества, которые закреплены на праве хозяйственного ведения или оперативного управления за организациями;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82" w:name="1316"/>
      <w:bookmarkEnd w:id="282"/>
      <w:r w:rsidRPr="00E351DF">
        <w:rPr>
          <w:rFonts w:ascii="Arial" w:eastAsia="Times New Roman" w:hAnsi="Arial" w:cs="Arial"/>
          <w:color w:val="000000"/>
          <w:sz w:val="36"/>
          <w:szCs w:val="36"/>
        </w:rPr>
        <w:t>6) снос объектов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83" w:name="1317"/>
      <w:bookmarkEnd w:id="283"/>
      <w:r w:rsidRPr="00E351DF">
        <w:rPr>
          <w:rFonts w:ascii="Arial" w:eastAsia="Times New Roman" w:hAnsi="Arial" w:cs="Arial"/>
          <w:color w:val="000000"/>
          <w:sz w:val="36"/>
          <w:szCs w:val="36"/>
        </w:rPr>
        <w:t>7) предоставление земельных участков для жилищного строительства в собственность, аренду или безвозмездное срочное пользование в порядке, предусмотренном</w:t>
      </w:r>
      <w:r w:rsidRPr="00E351DF">
        <w:rPr>
          <w:rFonts w:ascii="Arial" w:eastAsia="Times New Roman" w:hAnsi="Arial" w:cs="Arial"/>
          <w:color w:val="000000"/>
          <w:sz w:val="36"/>
        </w:rPr>
        <w:t> </w:t>
      </w:r>
      <w:hyperlink r:id="rId183" w:anchor="310" w:history="1">
        <w:r w:rsidRPr="00E351DF">
          <w:rPr>
            <w:rFonts w:ascii="Arial" w:eastAsia="Times New Roman" w:hAnsi="Arial" w:cs="Arial"/>
            <w:color w:val="008000"/>
            <w:sz w:val="36"/>
          </w:rPr>
          <w:t>Земельным кодексом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с учетом ограничений, установленных</w:t>
      </w:r>
      <w:r w:rsidRPr="00E351DF">
        <w:rPr>
          <w:rFonts w:ascii="Arial" w:eastAsia="Times New Roman" w:hAnsi="Arial" w:cs="Arial"/>
          <w:color w:val="000000"/>
          <w:sz w:val="36"/>
        </w:rPr>
        <w:t> </w:t>
      </w:r>
      <w:hyperlink r:id="rId184" w:anchor="14" w:history="1">
        <w:r w:rsidRPr="00E351DF">
          <w:rPr>
            <w:rFonts w:ascii="Arial" w:eastAsia="Times New Roman" w:hAnsi="Arial" w:cs="Arial"/>
            <w:color w:val="008000"/>
            <w:sz w:val="36"/>
          </w:rPr>
          <w:t>статьей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84" w:name="13171"/>
      <w:bookmarkEnd w:id="284"/>
      <w:r w:rsidRPr="00E351DF">
        <w:rPr>
          <w:rFonts w:ascii="Arial" w:eastAsia="Times New Roman" w:hAnsi="Arial" w:cs="Arial"/>
          <w:i/>
          <w:iCs/>
          <w:color w:val="800080"/>
          <w:sz w:val="30"/>
        </w:rPr>
        <w:t>Информация об изменениях:</w:t>
      </w:r>
      <w:hyperlink r:id="rId185" w:anchor="1410"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166-ФЗ пункт 7.1 части 1 статьи 13 настоящего Федерального закона изложен в новой редакции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186" w:anchor="1317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7.1) предоставление земельных участков для создания промышленных парков, технопарков, бизнес-инкубаторов, размещения объектов инфраструктуры в собственность, аренду или безвозмездное срочное пользование в порядке, предусмотренном</w:t>
      </w:r>
      <w:r w:rsidRPr="00E351DF">
        <w:rPr>
          <w:rFonts w:ascii="Arial" w:eastAsia="Times New Roman" w:hAnsi="Arial" w:cs="Arial"/>
          <w:color w:val="000000"/>
          <w:sz w:val="36"/>
        </w:rPr>
        <w:t> </w:t>
      </w:r>
      <w:hyperlink r:id="rId187" w:anchor="310" w:history="1">
        <w:r w:rsidRPr="00E351DF">
          <w:rPr>
            <w:rFonts w:ascii="Arial" w:eastAsia="Times New Roman" w:hAnsi="Arial" w:cs="Arial"/>
            <w:color w:val="008000"/>
            <w:sz w:val="36"/>
          </w:rPr>
          <w:t>Земельным кодексом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с учетом ограничений, установленных</w:t>
      </w:r>
      <w:r w:rsidRPr="00E351DF">
        <w:rPr>
          <w:rFonts w:ascii="Arial" w:eastAsia="Times New Roman" w:hAnsi="Arial" w:cs="Arial"/>
          <w:color w:val="000000"/>
          <w:sz w:val="36"/>
        </w:rPr>
        <w:t> </w:t>
      </w:r>
      <w:hyperlink r:id="rId188" w:anchor="14" w:history="1">
        <w:r w:rsidRPr="00E351DF">
          <w:rPr>
            <w:rFonts w:ascii="Arial" w:eastAsia="Times New Roman" w:hAnsi="Arial" w:cs="Arial"/>
            <w:color w:val="008000"/>
            <w:sz w:val="36"/>
          </w:rPr>
          <w:t>статьей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85" w:name="13172"/>
      <w:bookmarkEnd w:id="285"/>
      <w:r w:rsidRPr="00E351DF">
        <w:rPr>
          <w:rFonts w:ascii="Arial" w:eastAsia="Times New Roman" w:hAnsi="Arial" w:cs="Arial"/>
          <w:i/>
          <w:iCs/>
          <w:color w:val="800080"/>
          <w:sz w:val="30"/>
        </w:rPr>
        <w:t>Информация об изменениях:</w:t>
      </w:r>
      <w:hyperlink r:id="rId189" w:anchor="14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 xml:space="preserve">от 22 июля 2010 г. N 166-ФЗ часть 1 статьи 13 </w:t>
      </w:r>
      <w:r w:rsidRPr="00E351DF">
        <w:rPr>
          <w:rFonts w:ascii="Arial" w:eastAsia="Times New Roman" w:hAnsi="Arial" w:cs="Arial"/>
          <w:i/>
          <w:iCs/>
          <w:color w:val="800080"/>
          <w:sz w:val="36"/>
          <w:szCs w:val="36"/>
        </w:rPr>
        <w:lastRenderedPageBreak/>
        <w:t>настоящего Федерального закона дополнена пунктом 7.2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7.2) предоставление права ограниченного пользования (сервитута) земельными участками в порядке и на условиях, которые установлены</w:t>
      </w:r>
      <w:hyperlink r:id="rId190" w:anchor="274" w:history="1">
        <w:r w:rsidRPr="00E351DF">
          <w:rPr>
            <w:rFonts w:ascii="Arial" w:eastAsia="Times New Roman" w:hAnsi="Arial" w:cs="Arial"/>
            <w:color w:val="008000"/>
            <w:sz w:val="36"/>
          </w:rPr>
          <w:t>гражданским 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191" w:anchor="23" w:history="1">
        <w:r w:rsidRPr="00E351DF">
          <w:rPr>
            <w:rFonts w:ascii="Arial" w:eastAsia="Times New Roman" w:hAnsi="Arial" w:cs="Arial"/>
            <w:color w:val="008000"/>
            <w:sz w:val="36"/>
          </w:rPr>
          <w:t>земельным законодательством</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86" w:name="13173"/>
      <w:bookmarkEnd w:id="286"/>
      <w:r w:rsidRPr="00E351DF">
        <w:rPr>
          <w:rFonts w:ascii="Arial" w:eastAsia="Times New Roman" w:hAnsi="Arial" w:cs="Arial"/>
          <w:i/>
          <w:iCs/>
          <w:color w:val="800080"/>
          <w:sz w:val="30"/>
        </w:rPr>
        <w:t>Информация об изменениях:</w:t>
      </w:r>
      <w:hyperlink r:id="rId192" w:anchor="141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от 30 ноября 2011 г. N 349-ФЗ часть 1 статьи 13 настоящего Федерального закона дополнена пунктом 7.3</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7.3) предоставление земельных участков в порядке, установленном</w:t>
      </w:r>
      <w:r w:rsidRPr="00E351DF">
        <w:rPr>
          <w:rFonts w:ascii="Arial" w:eastAsia="Times New Roman" w:hAnsi="Arial" w:cs="Arial"/>
          <w:color w:val="000000"/>
          <w:sz w:val="36"/>
        </w:rPr>
        <w:t> </w:t>
      </w:r>
      <w:hyperlink r:id="rId193" w:anchor="24" w:history="1">
        <w:r w:rsidRPr="00E351DF">
          <w:rPr>
            <w:rFonts w:ascii="Arial" w:eastAsia="Times New Roman" w:hAnsi="Arial" w:cs="Arial"/>
            <w:color w:val="008000"/>
            <w:sz w:val="36"/>
          </w:rPr>
          <w:t>Земельным кодексом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и другими федеральными законами, в безвозмездное срочное пользование жилищно-строительным кооперативам, создаваемым в соответствии с федеральными законами, а также жилищно-строительным кооперативам, создаваемым в соответствии со статьей 16.5 настоящего Федерального закона, для строительства многоквартирных домов, отнесенных к жилью экономического класса, с учетом требований, предусмотренных</w:t>
      </w:r>
      <w:r w:rsidRPr="00E351DF">
        <w:rPr>
          <w:rFonts w:ascii="Arial" w:eastAsia="Times New Roman" w:hAnsi="Arial" w:cs="Arial"/>
          <w:color w:val="000000"/>
          <w:sz w:val="36"/>
        </w:rPr>
        <w:t> </w:t>
      </w:r>
      <w:hyperlink r:id="rId194" w:anchor="1652" w:history="1">
        <w:r w:rsidRPr="00E351DF">
          <w:rPr>
            <w:rFonts w:ascii="Arial" w:eastAsia="Times New Roman" w:hAnsi="Arial" w:cs="Arial"/>
            <w:color w:val="008000"/>
            <w:sz w:val="36"/>
          </w:rPr>
          <w:t>частями 2 - 7</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195" w:anchor="1659" w:history="1">
        <w:r w:rsidRPr="00E351DF">
          <w:rPr>
            <w:rFonts w:ascii="Arial" w:eastAsia="Times New Roman" w:hAnsi="Arial" w:cs="Arial"/>
            <w:color w:val="008000"/>
            <w:sz w:val="36"/>
          </w:rPr>
          <w:t>9 - 15</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196" w:anchor="16518" w:history="1">
        <w:r w:rsidRPr="00E351DF">
          <w:rPr>
            <w:rFonts w:ascii="Arial" w:eastAsia="Times New Roman" w:hAnsi="Arial" w:cs="Arial"/>
            <w:color w:val="008000"/>
            <w:sz w:val="36"/>
          </w:rPr>
          <w:t>18</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197" w:anchor="16519" w:history="1">
        <w:r w:rsidRPr="00E351DF">
          <w:rPr>
            <w:rFonts w:ascii="Arial" w:eastAsia="Times New Roman" w:hAnsi="Arial" w:cs="Arial"/>
            <w:color w:val="008000"/>
            <w:sz w:val="36"/>
          </w:rPr>
          <w:t>19 статьи 16.5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87" w:name="1318"/>
      <w:bookmarkEnd w:id="287"/>
      <w:r w:rsidRPr="00E351DF">
        <w:rPr>
          <w:rFonts w:ascii="Arial" w:eastAsia="Times New Roman" w:hAnsi="Arial" w:cs="Arial"/>
          <w:color w:val="000000"/>
          <w:sz w:val="36"/>
          <w:szCs w:val="36"/>
        </w:rPr>
        <w:t>8) продажа для жилищного строительства объектов недвижимого имущества одновременно с земельными участками, на которых расположены такие объекты недвижимого имущества, на аукционе в порядке, предусмотренном</w:t>
      </w:r>
      <w:r w:rsidRPr="00E351DF">
        <w:rPr>
          <w:rFonts w:ascii="Arial" w:eastAsia="Times New Roman" w:hAnsi="Arial" w:cs="Arial"/>
          <w:color w:val="000000"/>
          <w:sz w:val="36"/>
        </w:rPr>
        <w:t> </w:t>
      </w:r>
      <w:hyperlink r:id="rId198"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Российской Федерации о приватизации для отчуждения на аукционе находящихся в государственной собственности земельных участков и расположенных на них объектов недвижимого имущества, с учетом ограничений, установленных статьей 14 настоящего </w:t>
      </w:r>
      <w:r w:rsidRPr="00E351DF">
        <w:rPr>
          <w:rFonts w:ascii="Arial" w:eastAsia="Times New Roman" w:hAnsi="Arial" w:cs="Arial"/>
          <w:color w:val="000000"/>
          <w:sz w:val="36"/>
          <w:szCs w:val="36"/>
        </w:rPr>
        <w:lastRenderedPageBreak/>
        <w:t>Федерального закона, для жилищного строительства, создания промышленных парков, технопарков, бизнес-инкубаторов, размещения объектов инфраструктуры.</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88" w:name="13011"/>
      <w:bookmarkEnd w:id="288"/>
      <w:r w:rsidRPr="00E351DF">
        <w:rPr>
          <w:rFonts w:ascii="Arial" w:eastAsia="Times New Roman" w:hAnsi="Arial" w:cs="Arial"/>
          <w:i/>
          <w:iCs/>
          <w:color w:val="800080"/>
          <w:sz w:val="30"/>
        </w:rPr>
        <w:t>Информация об изменениях:</w:t>
      </w:r>
      <w:hyperlink r:id="rId199" w:anchor="1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214-ФЗ статья 13 настоящего Федерального закона дополнена частью 1.1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1.1. При проведении аукционов по продаже права на заключение договоров аренды земельных участков, указанных в</w:t>
      </w:r>
      <w:r w:rsidRPr="00E351DF">
        <w:rPr>
          <w:rFonts w:ascii="Arial" w:eastAsia="Times New Roman" w:hAnsi="Arial" w:cs="Arial"/>
          <w:color w:val="000000"/>
          <w:sz w:val="36"/>
        </w:rPr>
        <w:t> </w:t>
      </w:r>
      <w:hyperlink r:id="rId200" w:anchor="131" w:history="1">
        <w:r w:rsidRPr="00E351DF">
          <w:rPr>
            <w:rFonts w:ascii="Arial" w:eastAsia="Times New Roman" w:hAnsi="Arial" w:cs="Arial"/>
            <w:color w:val="008000"/>
            <w:sz w:val="36"/>
          </w:rPr>
          <w:t>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для жилищного строительства, в том числе для их комплексного освоения в целях жилищного строительства, органы государственной власти субъектов Российской Федерации вправе устанавливать требования, указанные в</w:t>
      </w:r>
      <w:r w:rsidRPr="00E351DF">
        <w:rPr>
          <w:rFonts w:ascii="Arial" w:eastAsia="Times New Roman" w:hAnsi="Arial" w:cs="Arial"/>
          <w:color w:val="000000"/>
          <w:sz w:val="36"/>
        </w:rPr>
        <w:t> </w:t>
      </w:r>
      <w:hyperlink r:id="rId201" w:anchor="16011" w:history="1">
        <w:r w:rsidRPr="00E351DF">
          <w:rPr>
            <w:rFonts w:ascii="Arial" w:eastAsia="Times New Roman" w:hAnsi="Arial" w:cs="Arial"/>
            <w:color w:val="008000"/>
            <w:sz w:val="36"/>
          </w:rPr>
          <w:t>части 1 статьи 16.1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89" w:name="13012"/>
      <w:bookmarkEnd w:id="289"/>
      <w:r w:rsidRPr="00E351DF">
        <w:rPr>
          <w:rFonts w:ascii="Arial" w:eastAsia="Times New Roman" w:hAnsi="Arial" w:cs="Arial"/>
          <w:i/>
          <w:iCs/>
          <w:color w:val="800080"/>
          <w:sz w:val="30"/>
        </w:rPr>
        <w:t>Информация об изменениях:</w:t>
      </w:r>
      <w:hyperlink r:id="rId202" w:anchor="14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от 30 ноября 2011 г. N 349-ФЗ статья 13 настоящего Федерального закона дополнена частью 1.2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1.2. В случае передачи полномочий Российской Федерации по управлению и распоряжению земельными участками, которые находятся в федеральной собственности и в отношении которых принято решение межведомственного коллегиального органа, предусмотренное</w:t>
      </w:r>
      <w:r w:rsidRPr="00E351DF">
        <w:rPr>
          <w:rFonts w:ascii="Arial" w:eastAsia="Times New Roman" w:hAnsi="Arial" w:cs="Arial"/>
          <w:color w:val="000000"/>
          <w:sz w:val="36"/>
        </w:rPr>
        <w:t> </w:t>
      </w:r>
      <w:hyperlink r:id="rId203" w:anchor="1211" w:history="1">
        <w:r w:rsidRPr="00E351DF">
          <w:rPr>
            <w:rFonts w:ascii="Arial" w:eastAsia="Times New Roman" w:hAnsi="Arial" w:cs="Arial"/>
            <w:color w:val="008000"/>
            <w:sz w:val="36"/>
          </w:rPr>
          <w:t>пунктом 1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органам государственной власти субъектов Российской Федерации в целях бесплатного предоставления таких земельных участков гражданам, имеющим трех и более детей, для жилищного строительства ограничение по сроку передачи полномочий, предусмотренное</w:t>
      </w:r>
      <w:hyperlink r:id="rId204" w:anchor="131" w:history="1">
        <w:r w:rsidRPr="00E351DF">
          <w:rPr>
            <w:rFonts w:ascii="Arial" w:eastAsia="Times New Roman" w:hAnsi="Arial" w:cs="Arial"/>
            <w:color w:val="008000"/>
            <w:sz w:val="36"/>
          </w:rPr>
          <w:t>абзацем первым 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не применяется.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0" w:name="132"/>
      <w:bookmarkEnd w:id="290"/>
      <w:r w:rsidRPr="00E351DF">
        <w:rPr>
          <w:rFonts w:ascii="Arial" w:eastAsia="Times New Roman" w:hAnsi="Arial" w:cs="Arial"/>
          <w:color w:val="000000"/>
          <w:sz w:val="36"/>
          <w:szCs w:val="36"/>
        </w:rPr>
        <w:t>2. Осуществление указанных в</w:t>
      </w:r>
      <w:r w:rsidRPr="00E351DF">
        <w:rPr>
          <w:rFonts w:ascii="Arial" w:eastAsia="Times New Roman" w:hAnsi="Arial" w:cs="Arial"/>
          <w:color w:val="000000"/>
          <w:sz w:val="36"/>
        </w:rPr>
        <w:t> </w:t>
      </w:r>
      <w:hyperlink r:id="rId205" w:anchor="131" w:history="1">
        <w:r w:rsidRPr="00E351DF">
          <w:rPr>
            <w:rFonts w:ascii="Arial" w:eastAsia="Times New Roman" w:hAnsi="Arial" w:cs="Arial"/>
            <w:color w:val="008000"/>
            <w:sz w:val="36"/>
          </w:rPr>
          <w:t>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полномочий Российской Федерации передается органам государственной власти субъектов </w:t>
      </w:r>
      <w:r w:rsidRPr="00E351DF">
        <w:rPr>
          <w:rFonts w:ascii="Arial" w:eastAsia="Times New Roman" w:hAnsi="Arial" w:cs="Arial"/>
          <w:color w:val="000000"/>
          <w:sz w:val="36"/>
          <w:szCs w:val="36"/>
        </w:rPr>
        <w:lastRenderedPageBreak/>
        <w:t>Российской Федерации без предоставления субвенций из федерального бюджета.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1" w:name="133"/>
      <w:bookmarkEnd w:id="291"/>
      <w:r w:rsidRPr="00E351DF">
        <w:rPr>
          <w:rFonts w:ascii="Arial" w:eastAsia="Times New Roman" w:hAnsi="Arial" w:cs="Arial"/>
          <w:color w:val="000000"/>
          <w:sz w:val="36"/>
          <w:szCs w:val="36"/>
        </w:rPr>
        <w:t>3.</w:t>
      </w:r>
      <w:r w:rsidRPr="00E351DF">
        <w:rPr>
          <w:rFonts w:ascii="Arial" w:eastAsia="Times New Roman" w:hAnsi="Arial" w:cs="Arial"/>
          <w:color w:val="000000"/>
          <w:sz w:val="36"/>
        </w:rPr>
        <w:t> </w:t>
      </w:r>
      <w:hyperlink r:id="rId206" w:anchor="1" w:history="1">
        <w:r w:rsidRPr="00E351DF">
          <w:rPr>
            <w:rFonts w:ascii="Arial" w:eastAsia="Times New Roman" w:hAnsi="Arial" w:cs="Arial"/>
            <w:color w:val="008000"/>
            <w:sz w:val="36"/>
          </w:rPr>
          <w:t>Уполномоченный</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федеральный орган исполнительной власти: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2" w:name="1331"/>
      <w:bookmarkEnd w:id="292"/>
      <w:r w:rsidRPr="00E351DF">
        <w:rPr>
          <w:rFonts w:ascii="Arial" w:eastAsia="Times New Roman" w:hAnsi="Arial" w:cs="Arial"/>
          <w:color w:val="000000"/>
          <w:sz w:val="36"/>
          <w:szCs w:val="36"/>
        </w:rPr>
        <w:t>1) осуществляет контроль и надзор за осуществлением органами государственной власти субъектов Российской Федерации переданных Российской Федерацией полномочий;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3" w:name="1332"/>
      <w:bookmarkEnd w:id="293"/>
      <w:r w:rsidRPr="00E351DF">
        <w:rPr>
          <w:rFonts w:ascii="Arial" w:eastAsia="Times New Roman" w:hAnsi="Arial" w:cs="Arial"/>
          <w:color w:val="000000"/>
          <w:sz w:val="36"/>
          <w:szCs w:val="36"/>
        </w:rPr>
        <w:t>2) устанавливает содержание и форму представления отчетности об осуществлении переданных Российской Федерацией полномочий.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4" w:name="134"/>
      <w:bookmarkEnd w:id="294"/>
      <w:r w:rsidRPr="00E351DF">
        <w:rPr>
          <w:rFonts w:ascii="Arial" w:eastAsia="Times New Roman" w:hAnsi="Arial" w:cs="Arial"/>
          <w:color w:val="000000"/>
          <w:sz w:val="36"/>
          <w:szCs w:val="36"/>
        </w:rPr>
        <w:t>4. Ежеквартально не позднее 30-го числа месяца, следующего за последним месяцем квартала, орган государственной власти субъекта Российской Федерации направляет в</w:t>
      </w:r>
      <w:r w:rsidRPr="00E351DF">
        <w:rPr>
          <w:rFonts w:ascii="Arial" w:eastAsia="Times New Roman" w:hAnsi="Arial" w:cs="Arial"/>
          <w:color w:val="000000"/>
          <w:sz w:val="36"/>
        </w:rPr>
        <w:t> </w:t>
      </w:r>
      <w:hyperlink r:id="rId207" w:anchor="2" w:history="1">
        <w:r w:rsidRPr="00E351DF">
          <w:rPr>
            <w:rFonts w:ascii="Arial" w:eastAsia="Times New Roman" w:hAnsi="Arial" w:cs="Arial"/>
            <w:color w:val="008000"/>
            <w:sz w:val="36"/>
          </w:rPr>
          <w:t>уполномоченный федеральный орган исполнительной власти</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отчет об осуществлении полномочий, указанных в части 1 настоящей статьи, и одновременно направляет копию такого отчета в Фонд.</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5" w:name="135"/>
      <w:bookmarkEnd w:id="295"/>
      <w:r w:rsidRPr="00E351DF">
        <w:rPr>
          <w:rFonts w:ascii="Arial" w:eastAsia="Times New Roman" w:hAnsi="Arial" w:cs="Arial"/>
          <w:color w:val="000000"/>
          <w:sz w:val="36"/>
          <w:szCs w:val="36"/>
        </w:rPr>
        <w:t>5. По результатам проведения Фондом мониторинга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Фонд направляет в уполномоченный федеральный орган исполнительной власти отчет о результатах такого мониторинга, утвержденный попечительским советом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13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296" w:name="14"/>
      <w:bookmarkEnd w:id="296"/>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lastRenderedPageBreak/>
        <w:t>Информация об изменениях:</w:t>
      </w:r>
      <w:hyperlink r:id="rId208" w:anchor="65"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 декабря 2008 г. N 225-ФЗ в статью 14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09" w:anchor="14" w:history="1">
        <w:r w:rsidRPr="00E351DF">
          <w:rPr>
            <w:rFonts w:ascii="Arial" w:eastAsia="Times New Roman" w:hAnsi="Arial" w:cs="Arial"/>
            <w:i/>
            <w:iCs/>
            <w:color w:val="008000"/>
            <w:sz w:val="36"/>
          </w:rPr>
          <w:t>См. текст статьи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14.</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Ограничения распоряжения органами государственной власти субъектов Российской Федерации земельными участками, иными объектами недвижимого имущества, находящимися в федеральной собственности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297" w:name="141"/>
      <w:bookmarkEnd w:id="297"/>
      <w:r w:rsidRPr="00E351DF">
        <w:rPr>
          <w:rFonts w:ascii="Arial" w:eastAsia="Times New Roman" w:hAnsi="Arial" w:cs="Arial"/>
          <w:i/>
          <w:iCs/>
          <w:color w:val="800080"/>
          <w:sz w:val="30"/>
        </w:rPr>
        <w:t>Информация об изменениях:</w:t>
      </w:r>
      <w:hyperlink r:id="rId210" w:anchor="15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166-ФЗ в часть 1 статьи 14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11" w:anchor="141"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В случае передачи осуществления предусмотренных</w:t>
      </w:r>
      <w:r w:rsidRPr="00E351DF">
        <w:rPr>
          <w:rFonts w:ascii="Arial" w:eastAsia="Times New Roman" w:hAnsi="Arial" w:cs="Arial"/>
          <w:color w:val="000000"/>
          <w:sz w:val="36"/>
        </w:rPr>
        <w:t> </w:t>
      </w:r>
      <w:hyperlink r:id="rId212" w:anchor="1317" w:history="1">
        <w:r w:rsidRPr="00E351DF">
          <w:rPr>
            <w:rFonts w:ascii="Arial" w:eastAsia="Times New Roman" w:hAnsi="Arial" w:cs="Arial"/>
            <w:color w:val="008000"/>
            <w:sz w:val="36"/>
          </w:rPr>
          <w:t>пунктами 7</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213" w:anchor="13171" w:history="1">
        <w:r w:rsidRPr="00E351DF">
          <w:rPr>
            <w:rFonts w:ascii="Arial" w:eastAsia="Times New Roman" w:hAnsi="Arial" w:cs="Arial"/>
            <w:color w:val="008000"/>
            <w:sz w:val="36"/>
          </w:rPr>
          <w:t>7.1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214" w:anchor="1318" w:history="1">
        <w:r w:rsidRPr="00E351DF">
          <w:rPr>
            <w:rFonts w:ascii="Arial" w:eastAsia="Times New Roman" w:hAnsi="Arial" w:cs="Arial"/>
            <w:color w:val="008000"/>
            <w:sz w:val="36"/>
          </w:rPr>
          <w:t>8 части 1 статьи 13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принятие органом государственной власти субъекта Российской Федерации решений о предоставлении земельных участков, иных объектов недвижимого имущества, находящихся в федеральной собственности, соответственно для целей жилищного строительства, для создания промышленных парков, технопарков, бизнес-инкубаторов, размещения объектов инфраструктуры допускается только в случае выполнения следующих условий: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8" w:name="1411"/>
      <w:bookmarkEnd w:id="298"/>
      <w:r w:rsidRPr="00E351DF">
        <w:rPr>
          <w:rFonts w:ascii="Arial" w:eastAsia="Times New Roman" w:hAnsi="Arial" w:cs="Arial"/>
          <w:color w:val="000000"/>
          <w:sz w:val="36"/>
          <w:szCs w:val="36"/>
        </w:rPr>
        <w:t>1) такой земельный участок расположен на территории городского округа, поселения или территории субъекта Российской Федерации - города федерального значения Москвы или Санкт-</w:t>
      </w:r>
      <w:r w:rsidRPr="00E351DF">
        <w:rPr>
          <w:rFonts w:ascii="Arial" w:eastAsia="Times New Roman" w:hAnsi="Arial" w:cs="Arial"/>
          <w:color w:val="000000"/>
          <w:sz w:val="36"/>
          <w:szCs w:val="36"/>
        </w:rPr>
        <w:lastRenderedPageBreak/>
        <w:t>Петербурга, в отношении которой утвержден генеральный план, либо на межселенной территории, в отношении которой утверждена схема территориального планирования муниципального района;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299" w:name="1412"/>
      <w:bookmarkEnd w:id="299"/>
      <w:r w:rsidRPr="00E351DF">
        <w:rPr>
          <w:rFonts w:ascii="Arial" w:eastAsia="Times New Roman" w:hAnsi="Arial" w:cs="Arial"/>
          <w:color w:val="000000"/>
          <w:sz w:val="36"/>
          <w:szCs w:val="36"/>
        </w:rPr>
        <w:t>2) такой земельный участок расположен на территории, в отношении которой утверждены правила землепользования и застройки;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00" w:name="1413"/>
      <w:bookmarkEnd w:id="300"/>
      <w:r w:rsidRPr="00E351DF">
        <w:rPr>
          <w:rFonts w:ascii="Arial" w:eastAsia="Times New Roman" w:hAnsi="Arial" w:cs="Arial"/>
          <w:color w:val="000000"/>
          <w:sz w:val="36"/>
          <w:szCs w:val="36"/>
        </w:rPr>
        <w:t>3) органом местного самоуправления муниципального образования (органом государственной власти субъекта Российской Федерации - города федерального значения Москвы или Санкт-Петербурга), в границах которого расположен такой земельный участок, утверждена программа комплексного развития систем коммунальной инфраструктуры муниципального образования.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01" w:name="142"/>
      <w:bookmarkEnd w:id="301"/>
      <w:r w:rsidRPr="00E351DF">
        <w:rPr>
          <w:rFonts w:ascii="Arial" w:eastAsia="Times New Roman" w:hAnsi="Arial" w:cs="Arial"/>
          <w:color w:val="000000"/>
          <w:sz w:val="36"/>
          <w:szCs w:val="36"/>
        </w:rPr>
        <w:t>2. Орган государственной власти субъекта Российской Федерации не вправе распоряжаться земельными участками, иными объектами недвижимого имущества, находящимися в федеральной собственности, способами и для целей, которые не указаны в</w:t>
      </w:r>
      <w:r w:rsidRPr="00E351DF">
        <w:rPr>
          <w:rFonts w:ascii="Arial" w:eastAsia="Times New Roman" w:hAnsi="Arial" w:cs="Arial"/>
          <w:color w:val="000000"/>
          <w:sz w:val="36"/>
        </w:rPr>
        <w:t> </w:t>
      </w:r>
      <w:hyperlink r:id="rId215" w:anchor="131" w:history="1">
        <w:r w:rsidRPr="00E351DF">
          <w:rPr>
            <w:rFonts w:ascii="Arial" w:eastAsia="Times New Roman" w:hAnsi="Arial" w:cs="Arial"/>
            <w:color w:val="008000"/>
            <w:sz w:val="36"/>
          </w:rPr>
          <w:t>части 1 статьи 13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а также в случае невыполнения условий, предусмотренных частью 1 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02" w:name="143"/>
      <w:bookmarkEnd w:id="302"/>
      <w:r w:rsidRPr="00E351DF">
        <w:rPr>
          <w:rFonts w:ascii="Arial" w:eastAsia="Times New Roman" w:hAnsi="Arial" w:cs="Arial"/>
          <w:color w:val="000000"/>
          <w:sz w:val="36"/>
          <w:szCs w:val="36"/>
        </w:rPr>
        <w:t>3. В случае, если орган государственной власти субъекта Российской Федерации принял решение, предусмотренное</w:t>
      </w:r>
      <w:r w:rsidRPr="00E351DF">
        <w:rPr>
          <w:rFonts w:ascii="Arial" w:eastAsia="Times New Roman" w:hAnsi="Arial" w:cs="Arial"/>
          <w:color w:val="000000"/>
          <w:sz w:val="36"/>
        </w:rPr>
        <w:t> </w:t>
      </w:r>
      <w:hyperlink r:id="rId216" w:anchor="141" w:history="1">
        <w:r w:rsidRPr="00E351DF">
          <w:rPr>
            <w:rFonts w:ascii="Arial" w:eastAsia="Times New Roman" w:hAnsi="Arial" w:cs="Arial"/>
            <w:color w:val="008000"/>
            <w:sz w:val="36"/>
          </w:rPr>
          <w:t>частью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с нарушением требований, установленных частью 1 статьи 13 настоящего Федерального закона, и условий, установленных частью 1 настоящей статьи, уполномоченный федеральный орган исполнительной власти обязан оспорить, в том числе по предложению Фонда, такое решение в судебном порядке в </w:t>
      </w:r>
      <w:r w:rsidRPr="00E351DF">
        <w:rPr>
          <w:rFonts w:ascii="Arial" w:eastAsia="Times New Roman" w:hAnsi="Arial" w:cs="Arial"/>
          <w:color w:val="000000"/>
          <w:sz w:val="36"/>
          <w:szCs w:val="36"/>
        </w:rPr>
        <w:lastRenderedPageBreak/>
        <w:t>двухмесячный срок с даты выявления указанного нарушения.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03" w:name="144"/>
      <w:bookmarkEnd w:id="303"/>
      <w:r w:rsidRPr="00E351DF">
        <w:rPr>
          <w:rFonts w:ascii="Arial" w:eastAsia="Times New Roman" w:hAnsi="Arial" w:cs="Arial"/>
          <w:color w:val="000000"/>
          <w:sz w:val="36"/>
          <w:szCs w:val="36"/>
        </w:rPr>
        <w:t>4. Осуществление органом государственной власти субъекта Российской Федерации полномочий, предусмотренных частью 1 статьи 13 настоящего Федерального закона, прекращается с даты вступления в силу решения суда о признании недействительным предусмотренного частью 1 настоящей статьи решения органа государственной власти субъекта Российской Федерации по основаниям, предусмотренным частью 3 настоящей статьи, до истечения срока передачи полномочий, указанного в части 1 статьи 13 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04" w:name="145"/>
      <w:bookmarkEnd w:id="304"/>
      <w:r w:rsidRPr="00E351DF">
        <w:rPr>
          <w:rFonts w:ascii="Arial" w:eastAsia="Times New Roman" w:hAnsi="Arial" w:cs="Arial"/>
          <w:i/>
          <w:iCs/>
          <w:color w:val="800080"/>
          <w:sz w:val="30"/>
        </w:rPr>
        <w:t>Информация об изменениях:</w:t>
      </w:r>
      <w:hyperlink r:id="rId217" w:anchor="15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166-ФЗ в часть 5 статьи 14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18" w:anchor="145"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5. В двухнедельный срок с даты вступления в силу решения суда, указанного в части 4 настоящей статьи, уполномоченный федеральный орган исполнительной власти обязан направить копию такого решения в Фонд. В месячный срок с даты поступления копии такого решения суда Фонд направляет в межведомственный коллегиальный орган предложение о передаче земельных участков, иных объектов недвижимого имущества, находящихся в федеральной собственности, для формирования имущества Фонда в целях жилищного и иного строительства.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05" w:name="146"/>
      <w:bookmarkEnd w:id="305"/>
      <w:r w:rsidRPr="00E351DF">
        <w:rPr>
          <w:rFonts w:ascii="Arial" w:eastAsia="Times New Roman" w:hAnsi="Arial" w:cs="Arial"/>
          <w:i/>
          <w:iCs/>
          <w:color w:val="800080"/>
          <w:sz w:val="30"/>
        </w:rPr>
        <w:t>Информация об изменениях:</w:t>
      </w:r>
      <w:hyperlink r:id="rId219" w:anchor="15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22 июля 2010 г. N 166-ФЗ в часть 6 статьи 14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20" w:anchor="146"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 Межведомственный коллегиальный орган по предложениям Фонда, в том числе по предложению Фонда, указанному в части 5 настоящей статьи, принимает решение о передаче земельных участков, иных объектов недвижимого имущества, находящихся в федеральной собственности, для формирования имущества Фонда в целях жилищного и иного строительства в срок, указанный в</w:t>
      </w:r>
      <w:r w:rsidRPr="00E351DF">
        <w:rPr>
          <w:rFonts w:ascii="Arial" w:eastAsia="Times New Roman" w:hAnsi="Arial" w:cs="Arial"/>
          <w:color w:val="000000"/>
          <w:sz w:val="36"/>
        </w:rPr>
        <w:t> </w:t>
      </w:r>
      <w:hyperlink r:id="rId221" w:anchor="121" w:history="1">
        <w:r w:rsidRPr="00E351DF">
          <w:rPr>
            <w:rFonts w:ascii="Arial" w:eastAsia="Times New Roman" w:hAnsi="Arial" w:cs="Arial"/>
            <w:color w:val="008000"/>
            <w:sz w:val="36"/>
          </w:rPr>
          <w:t>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в случае, если: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06" w:name="1461"/>
      <w:bookmarkEnd w:id="306"/>
      <w:r w:rsidRPr="00E351DF">
        <w:rPr>
          <w:rFonts w:ascii="Arial" w:eastAsia="Times New Roman" w:hAnsi="Arial" w:cs="Arial"/>
          <w:i/>
          <w:iCs/>
          <w:color w:val="800080"/>
          <w:sz w:val="30"/>
        </w:rPr>
        <w:t>Информация об изменениях:</w:t>
      </w:r>
      <w:hyperlink r:id="rId222" w:anchor="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214-ФЗ в пункт 1 части 6 статьи 14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23" w:anchor="1461" w:history="1">
        <w:r w:rsidRPr="00E351DF">
          <w:rPr>
            <w:rFonts w:ascii="Arial" w:eastAsia="Times New Roman" w:hAnsi="Arial" w:cs="Arial"/>
            <w:i/>
            <w:iCs/>
            <w:color w:val="008000"/>
            <w:sz w:val="36"/>
          </w:rPr>
          <w:t>См. текст пункта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 в течение срока, указанного в</w:t>
      </w:r>
      <w:r w:rsidRPr="00E351DF">
        <w:rPr>
          <w:rFonts w:ascii="Arial" w:eastAsia="Times New Roman" w:hAnsi="Arial" w:cs="Arial"/>
          <w:color w:val="000000"/>
          <w:sz w:val="36"/>
        </w:rPr>
        <w:t> </w:t>
      </w:r>
      <w:hyperlink r:id="rId224" w:anchor="131" w:history="1">
        <w:r w:rsidRPr="00E351DF">
          <w:rPr>
            <w:rFonts w:ascii="Arial" w:eastAsia="Times New Roman" w:hAnsi="Arial" w:cs="Arial"/>
            <w:color w:val="008000"/>
            <w:sz w:val="36"/>
          </w:rPr>
          <w:t>абзаце первом части 1 статьи 13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органом государственной власти субъекта Российской Федерации не заключены договоры аренды, договоры безвозмездного срочного пользования, договоры купли-продажи в отношении земельных участков и (или) иных объектов недвижимого имущества одновременно с земельными участками, на которых расположены такие объекты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07" w:name="1462"/>
      <w:bookmarkEnd w:id="307"/>
      <w:r w:rsidRPr="00E351DF">
        <w:rPr>
          <w:rFonts w:ascii="Arial" w:eastAsia="Times New Roman" w:hAnsi="Arial" w:cs="Arial"/>
          <w:color w:val="000000"/>
          <w:sz w:val="36"/>
          <w:szCs w:val="36"/>
        </w:rPr>
        <w:t>2) осуществление органами государственной власти субъектов Российской Федерации полномочий по управлению и распоряжению земельными участками, иными объектами недвижимого имущества, находящимися в федеральной собственности, прекращено в соответствии с частью 4 настоящей статьи.</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08" w:name="147"/>
      <w:bookmarkEnd w:id="308"/>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225" w:anchor="1010"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 xml:space="preserve">от 27 декабря 2009 г. N 343-ФЗ в часть 7 статьи 14 </w:t>
      </w:r>
      <w:r w:rsidRPr="00E351DF">
        <w:rPr>
          <w:rFonts w:ascii="Arial" w:eastAsia="Times New Roman" w:hAnsi="Arial" w:cs="Arial"/>
          <w:i/>
          <w:iCs/>
          <w:color w:val="800080"/>
          <w:sz w:val="36"/>
          <w:szCs w:val="36"/>
        </w:rPr>
        <w:lastRenderedPageBreak/>
        <w:t>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26" w:anchor="147"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7. В случае, если до истечения срока передачи полномочий, указанного в</w:t>
      </w:r>
      <w:r w:rsidRPr="00E351DF">
        <w:rPr>
          <w:rFonts w:ascii="Arial" w:eastAsia="Times New Roman" w:hAnsi="Arial" w:cs="Arial"/>
          <w:color w:val="000000"/>
          <w:sz w:val="36"/>
        </w:rPr>
        <w:t> </w:t>
      </w:r>
      <w:hyperlink r:id="rId227" w:anchor="131" w:history="1">
        <w:r w:rsidRPr="00E351DF">
          <w:rPr>
            <w:rFonts w:ascii="Arial" w:eastAsia="Times New Roman" w:hAnsi="Arial" w:cs="Arial"/>
            <w:color w:val="008000"/>
            <w:sz w:val="36"/>
          </w:rPr>
          <w:t>части 1 статьи 13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органом государственной власти субъекта Российской Федерации в соответствии с требованиями настоящего Федерального закона заключены договоры аренды, договоры безвозмездного срочного пользования в отношении земельных участков, находящихся в федеральной собственности, для жилищного строительства, создания промышленных парков, технопарков, бизнес-инкубаторов, размещения объектов инфраструктуры, с даты заключения этих договоров такие земельные участки: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09" w:name="1471"/>
      <w:bookmarkEnd w:id="309"/>
      <w:r w:rsidRPr="00E351DF">
        <w:rPr>
          <w:rFonts w:ascii="Arial" w:eastAsia="Times New Roman" w:hAnsi="Arial" w:cs="Arial"/>
          <w:color w:val="000000"/>
          <w:sz w:val="36"/>
          <w:szCs w:val="36"/>
        </w:rPr>
        <w:t>1) подлежат передаче из федеральной собственности в собственность субъекта Российской Федерации в порядке, установленном федеральным законом, при условии, что право федеральной собственности на такие земельные участки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Федерации по управлению и распоряжению такими земельными участками;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0" w:name="1472"/>
      <w:bookmarkEnd w:id="310"/>
      <w:r w:rsidRPr="00E351DF">
        <w:rPr>
          <w:rFonts w:ascii="Arial" w:eastAsia="Times New Roman" w:hAnsi="Arial" w:cs="Arial"/>
          <w:color w:val="000000"/>
          <w:sz w:val="36"/>
          <w:szCs w:val="36"/>
        </w:rPr>
        <w:t xml:space="preserve">2) относятся к собственности субъекта Российской Федерации при условии, что право федеральной собственности на такие земельные участки не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w:t>
      </w:r>
      <w:r w:rsidRPr="00E351DF">
        <w:rPr>
          <w:rFonts w:ascii="Arial" w:eastAsia="Times New Roman" w:hAnsi="Arial" w:cs="Arial"/>
          <w:color w:val="000000"/>
          <w:sz w:val="36"/>
          <w:szCs w:val="36"/>
        </w:rPr>
        <w:lastRenderedPageBreak/>
        <w:t>Федерации по управлению и распоряжению такими земельными участками.</w:t>
      </w:r>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Глава 6. Особенности прекращения прав на земельные участки, иные объекты недвижимого имущества, находящиеся в федеральной собственности, а также государственного кадастрового учета и государственной регистрации прав на такие земельные участки, иные объекты недвижимого имущества и земельные участки Фонда, иные объекты недвижимого имущества Фонда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11" w:name="15"/>
      <w:bookmarkEnd w:id="311"/>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228" w:anchor="101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статью 15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29" w:anchor="15" w:history="1">
        <w:r w:rsidRPr="00E351DF">
          <w:rPr>
            <w:rFonts w:ascii="Arial" w:eastAsia="Times New Roman" w:hAnsi="Arial" w:cs="Arial"/>
            <w:i/>
            <w:iCs/>
            <w:color w:val="008000"/>
            <w:sz w:val="36"/>
          </w:rPr>
          <w:t>См. текст статьи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15.</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Особенности прекращения прав на земельные участки, иные объекты недвижимого имущества, находящиеся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2" w:name="151"/>
      <w:bookmarkEnd w:id="312"/>
      <w:r w:rsidRPr="00E351DF">
        <w:rPr>
          <w:rFonts w:ascii="Arial" w:eastAsia="Times New Roman" w:hAnsi="Arial" w:cs="Arial"/>
          <w:color w:val="000000"/>
          <w:sz w:val="36"/>
          <w:szCs w:val="36"/>
        </w:rPr>
        <w:t>1. В случае, если находящиеся в федеральной собственности земельные участки предоставлены на праве постоянного (бессрочного) пользования организациям, такое право прекращается без согласия этих организаций и независимо от оснований, предусмотренных</w:t>
      </w:r>
      <w:r w:rsidRPr="00E351DF">
        <w:rPr>
          <w:rFonts w:ascii="Arial" w:eastAsia="Times New Roman" w:hAnsi="Arial" w:cs="Arial"/>
          <w:color w:val="000000"/>
          <w:sz w:val="36"/>
        </w:rPr>
        <w:t> </w:t>
      </w:r>
      <w:hyperlink r:id="rId230" w:anchor="4502" w:history="1">
        <w:r w:rsidRPr="00E351DF">
          <w:rPr>
            <w:rFonts w:ascii="Arial" w:eastAsia="Times New Roman" w:hAnsi="Arial" w:cs="Arial"/>
            <w:color w:val="008000"/>
            <w:sz w:val="36"/>
          </w:rPr>
          <w:t>пунктом 2 статьи 45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по решению:</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3" w:name="1511"/>
      <w:bookmarkEnd w:id="313"/>
      <w:r w:rsidRPr="00E351DF">
        <w:rPr>
          <w:rFonts w:ascii="Arial" w:eastAsia="Times New Roman" w:hAnsi="Arial" w:cs="Arial"/>
          <w:color w:val="000000"/>
          <w:sz w:val="36"/>
          <w:szCs w:val="36"/>
        </w:rPr>
        <w:t xml:space="preserve">1) органа государственной власти субъекта Российской Федерации в отношении земельных участков, осуществление полномочий Российской Федерации по управлению и распоряжению которыми </w:t>
      </w:r>
      <w:r w:rsidRPr="00E351DF">
        <w:rPr>
          <w:rFonts w:ascii="Arial" w:eastAsia="Times New Roman" w:hAnsi="Arial" w:cs="Arial"/>
          <w:color w:val="000000"/>
          <w:sz w:val="36"/>
          <w:szCs w:val="36"/>
        </w:rPr>
        <w:lastRenderedPageBreak/>
        <w:t>в соответствии с решением межведомственного коллегиального органа, указанным в</w:t>
      </w:r>
      <w:r w:rsidRPr="00E351DF">
        <w:rPr>
          <w:rFonts w:ascii="Arial" w:eastAsia="Times New Roman" w:hAnsi="Arial" w:cs="Arial"/>
          <w:color w:val="000000"/>
          <w:sz w:val="36"/>
        </w:rPr>
        <w:t> </w:t>
      </w:r>
      <w:hyperlink r:id="rId231" w:anchor="1211" w:history="1">
        <w:r w:rsidRPr="00E351DF">
          <w:rPr>
            <w:rFonts w:ascii="Arial" w:eastAsia="Times New Roman" w:hAnsi="Arial" w:cs="Arial"/>
            <w:color w:val="008000"/>
            <w:sz w:val="36"/>
          </w:rPr>
          <w:t>пункте 1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передано органам государственной власти субъектов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4" w:name="1512"/>
      <w:bookmarkEnd w:id="314"/>
      <w:r w:rsidRPr="00E351DF">
        <w:rPr>
          <w:rFonts w:ascii="Arial" w:eastAsia="Times New Roman" w:hAnsi="Arial" w:cs="Arial"/>
          <w:color w:val="000000"/>
          <w:sz w:val="36"/>
          <w:szCs w:val="36"/>
        </w:rPr>
        <w:t>2) уполномоченного федерального органа исполнительной власти в отношении земельных участков, которые подлежат в соответствии с решением межведомственного коллегиального органа, указанным в</w:t>
      </w:r>
      <w:r w:rsidRPr="00E351DF">
        <w:rPr>
          <w:rFonts w:ascii="Arial" w:eastAsia="Times New Roman" w:hAnsi="Arial" w:cs="Arial"/>
          <w:color w:val="000000"/>
          <w:sz w:val="36"/>
        </w:rPr>
        <w:t> </w:t>
      </w:r>
      <w:hyperlink r:id="rId232" w:anchor="1212" w:history="1">
        <w:r w:rsidRPr="00E351DF">
          <w:rPr>
            <w:rFonts w:ascii="Arial" w:eastAsia="Times New Roman" w:hAnsi="Arial" w:cs="Arial"/>
            <w:color w:val="008000"/>
            <w:sz w:val="36"/>
          </w:rPr>
          <w:t>пункте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передаче для формирования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5" w:name="152"/>
      <w:bookmarkEnd w:id="315"/>
      <w:r w:rsidRPr="00E351DF">
        <w:rPr>
          <w:rFonts w:ascii="Arial" w:eastAsia="Times New Roman" w:hAnsi="Arial" w:cs="Arial"/>
          <w:color w:val="000000"/>
          <w:sz w:val="36"/>
          <w:szCs w:val="36"/>
        </w:rPr>
        <w:t>2. В случае, если находящиеся в федеральной собственности объекты недвижимого имущества, другое имущество закреплены на праве хозяйственного ведения или оперативного управления за организациями, такие объекты недвижимого имущества, другое имущество подлежат изъятию без согласия этих организаций и независимо от оснований, предусмотренных</w:t>
      </w:r>
      <w:r w:rsidRPr="00E351DF">
        <w:rPr>
          <w:rFonts w:ascii="Arial" w:eastAsia="Times New Roman" w:hAnsi="Arial" w:cs="Arial"/>
          <w:color w:val="000000"/>
          <w:sz w:val="36"/>
        </w:rPr>
        <w:t> </w:t>
      </w:r>
      <w:hyperlink r:id="rId233" w:anchor="20000" w:history="1">
        <w:r w:rsidRPr="00E351DF">
          <w:rPr>
            <w:rFonts w:ascii="Arial" w:eastAsia="Times New Roman" w:hAnsi="Arial" w:cs="Arial"/>
            <w:color w:val="008000"/>
            <w:sz w:val="36"/>
          </w:rPr>
          <w:t>Гражданским кодексом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по решению:</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6" w:name="1521"/>
      <w:bookmarkEnd w:id="316"/>
      <w:r w:rsidRPr="00E351DF">
        <w:rPr>
          <w:rFonts w:ascii="Arial" w:eastAsia="Times New Roman" w:hAnsi="Arial" w:cs="Arial"/>
          <w:color w:val="000000"/>
          <w:sz w:val="36"/>
          <w:szCs w:val="36"/>
        </w:rPr>
        <w:t>1) органа государственной власти субъекта Российской Федерации в отношении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пункте 1 части 1 статьи 12 настоящего Федерального закона, передано органам государственной власти субъектов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7" w:name="1522"/>
      <w:bookmarkEnd w:id="317"/>
      <w:r w:rsidRPr="00E351DF">
        <w:rPr>
          <w:rFonts w:ascii="Arial" w:eastAsia="Times New Roman" w:hAnsi="Arial" w:cs="Arial"/>
          <w:color w:val="000000"/>
          <w:sz w:val="36"/>
          <w:szCs w:val="36"/>
        </w:rPr>
        <w:t xml:space="preserve">2) уполномоченного федерального органа исполнительной власти в отношении объектов недвижимого имущества, которые подлежат в соответствии с решением межведомственного </w:t>
      </w:r>
      <w:r w:rsidRPr="00E351DF">
        <w:rPr>
          <w:rFonts w:ascii="Arial" w:eastAsia="Times New Roman" w:hAnsi="Arial" w:cs="Arial"/>
          <w:color w:val="000000"/>
          <w:sz w:val="36"/>
          <w:szCs w:val="36"/>
        </w:rPr>
        <w:lastRenderedPageBreak/>
        <w:t>коллегиального органа, указанным в пункте 2 части 1 статьи 12 настоящего Федерального закона, передаче для формирования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8" w:name="153"/>
      <w:bookmarkEnd w:id="318"/>
      <w:r w:rsidRPr="00E351DF">
        <w:rPr>
          <w:rFonts w:ascii="Arial" w:eastAsia="Times New Roman" w:hAnsi="Arial" w:cs="Arial"/>
          <w:color w:val="000000"/>
          <w:sz w:val="36"/>
          <w:szCs w:val="36"/>
        </w:rPr>
        <w:t>3. Уполномоченный федеральный орган исполнительной власти обязан принять решения, предусмотренные пунктом 2 части 1, пунктом 2 части 2 настоящей статьи, в течение тридцати дней с даты представления Фондом: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19" w:name="1531"/>
      <w:bookmarkEnd w:id="319"/>
      <w:r w:rsidRPr="00E351DF">
        <w:rPr>
          <w:rFonts w:ascii="Arial" w:eastAsia="Times New Roman" w:hAnsi="Arial" w:cs="Arial"/>
          <w:color w:val="000000"/>
          <w:sz w:val="36"/>
          <w:szCs w:val="36"/>
        </w:rPr>
        <w:t>1) кадастровой выписки о земельном участке и (или) кадастровой выписки о расположенном на таком земельном участке объекте недвижимого имущества в случае проведения кадастровых работ до принятия решения межведомственного коллегиального органа, предусмотренного пунктом 2 части 1 статьи 12 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0" w:name="1532"/>
      <w:bookmarkEnd w:id="320"/>
      <w:r w:rsidRPr="00E351DF">
        <w:rPr>
          <w:rFonts w:ascii="Arial" w:eastAsia="Times New Roman" w:hAnsi="Arial" w:cs="Arial"/>
          <w:color w:val="000000"/>
          <w:sz w:val="36"/>
          <w:szCs w:val="36"/>
        </w:rPr>
        <w:t>2) кадастрового паспорта земельного участка и (или) кадастрового паспорта объекта недвижимого имущества в случае проведения Фондом кадастровых работ до даты обращения Фонда в уполномоченный федеральный орган исполнительной власти для принятия решений, предусмотренных</w:t>
      </w:r>
      <w:hyperlink r:id="rId234" w:anchor="1512" w:history="1">
        <w:r w:rsidRPr="00E351DF">
          <w:rPr>
            <w:rFonts w:ascii="Arial" w:eastAsia="Times New Roman" w:hAnsi="Arial" w:cs="Arial"/>
            <w:color w:val="008000"/>
            <w:sz w:val="36"/>
          </w:rPr>
          <w:t>пунктом 2 части 1</w:t>
        </w:r>
      </w:hyperlink>
      <w:r w:rsidRPr="00E351DF">
        <w:rPr>
          <w:rFonts w:ascii="Arial" w:eastAsia="Times New Roman" w:hAnsi="Arial" w:cs="Arial"/>
          <w:color w:val="000000"/>
          <w:sz w:val="36"/>
          <w:szCs w:val="36"/>
        </w:rPr>
        <w:t>, пунктом 2 части 2 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1" w:name="1533"/>
      <w:bookmarkEnd w:id="321"/>
      <w:r w:rsidRPr="00E351DF">
        <w:rPr>
          <w:rFonts w:ascii="Arial" w:eastAsia="Times New Roman" w:hAnsi="Arial" w:cs="Arial"/>
          <w:color w:val="000000"/>
          <w:sz w:val="36"/>
          <w:szCs w:val="36"/>
        </w:rPr>
        <w:t>3) кадастрового паспорта образуемого земельного участка в случае необходимости образования земельных участков из земельных участков, находящихся в федеральной собственности.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2" w:name="154"/>
      <w:bookmarkEnd w:id="322"/>
      <w:r w:rsidRPr="00E351DF">
        <w:rPr>
          <w:rFonts w:ascii="Arial" w:eastAsia="Times New Roman" w:hAnsi="Arial" w:cs="Arial"/>
          <w:color w:val="000000"/>
          <w:sz w:val="36"/>
          <w:szCs w:val="36"/>
        </w:rPr>
        <w:t xml:space="preserve">4. В случае, если до даты передачи органам государственной власти субъектов Российской Федерации осуществления полномочий Российской Федерации по управлению и распоряжению находящимися в федеральной собственности земельными участками, иными объектами недвижимого имущества либо до даты передачи таких земельных участков, иных объектов недвижимого имущества в собственность Фонда находящийся в </w:t>
      </w:r>
      <w:r w:rsidRPr="00E351DF">
        <w:rPr>
          <w:rFonts w:ascii="Arial" w:eastAsia="Times New Roman" w:hAnsi="Arial" w:cs="Arial"/>
          <w:color w:val="000000"/>
          <w:sz w:val="36"/>
          <w:szCs w:val="36"/>
        </w:rPr>
        <w:lastRenderedPageBreak/>
        <w:t>федеральной собственности земельный участок передан по договору аренды или договору безвозмездного срочного пользования организации либо находящийся в федеральной собственности и закрепленный за организацией на праве хозяйственного ведения или оперативного управления объект недвижимого имущества, другое имущество переданы по договору аренды или договору безвозмездного пользования, такие договоры подлежат досрочному расторжению или прекращению независимо от оснований, предусмотренных</w:t>
      </w:r>
      <w:r w:rsidRPr="00E351DF">
        <w:rPr>
          <w:rFonts w:ascii="Arial" w:eastAsia="Times New Roman" w:hAnsi="Arial" w:cs="Arial"/>
          <w:color w:val="000000"/>
          <w:sz w:val="36"/>
        </w:rPr>
        <w:t> </w:t>
      </w:r>
      <w:hyperlink r:id="rId235" w:anchor="1029" w:history="1">
        <w:r w:rsidRPr="00E351DF">
          <w:rPr>
            <w:rFonts w:ascii="Arial" w:eastAsia="Times New Roman" w:hAnsi="Arial" w:cs="Arial"/>
            <w:color w:val="008000"/>
            <w:sz w:val="36"/>
          </w:rPr>
          <w:t>Гражданским кодексом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по соглашению сторон или по решению суда при обращении в суд:</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3" w:name="1541"/>
      <w:bookmarkEnd w:id="323"/>
      <w:r w:rsidRPr="00E351DF">
        <w:rPr>
          <w:rFonts w:ascii="Arial" w:eastAsia="Times New Roman" w:hAnsi="Arial" w:cs="Arial"/>
          <w:color w:val="000000"/>
          <w:sz w:val="36"/>
          <w:szCs w:val="36"/>
        </w:rPr>
        <w:t>1) органа государственной власти субъекта Российской Федерации в отношении земельных участков, иных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w:t>
      </w:r>
      <w:r w:rsidRPr="00E351DF">
        <w:rPr>
          <w:rFonts w:ascii="Arial" w:eastAsia="Times New Roman" w:hAnsi="Arial" w:cs="Arial"/>
          <w:color w:val="000000"/>
          <w:sz w:val="36"/>
        </w:rPr>
        <w:t> </w:t>
      </w:r>
      <w:hyperlink r:id="rId236" w:anchor="1211" w:history="1">
        <w:r w:rsidRPr="00E351DF">
          <w:rPr>
            <w:rFonts w:ascii="Arial" w:eastAsia="Times New Roman" w:hAnsi="Arial" w:cs="Arial"/>
            <w:color w:val="008000"/>
            <w:sz w:val="36"/>
          </w:rPr>
          <w:t>пункте 1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передано органам государственной власти субъектов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4" w:name="1542"/>
      <w:bookmarkEnd w:id="324"/>
      <w:r w:rsidRPr="00E351DF">
        <w:rPr>
          <w:rFonts w:ascii="Arial" w:eastAsia="Times New Roman" w:hAnsi="Arial" w:cs="Arial"/>
          <w:color w:val="000000"/>
          <w:sz w:val="36"/>
          <w:szCs w:val="36"/>
        </w:rPr>
        <w:t>2) Фонда в отношении земельных участков, иных объектов недвижимого имущества, находящихся в собственности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5" w:name="155"/>
      <w:bookmarkEnd w:id="325"/>
      <w:r w:rsidRPr="00E351DF">
        <w:rPr>
          <w:rFonts w:ascii="Arial" w:eastAsia="Times New Roman" w:hAnsi="Arial" w:cs="Arial"/>
          <w:color w:val="000000"/>
          <w:sz w:val="36"/>
          <w:szCs w:val="36"/>
        </w:rPr>
        <w:t>5. В случае, если предусмотренные настоящей статьей договоры аренды заключены на неопределенный срок, органы государственной власти субъекта Российской Федерации, Фонд в любое время вправе отказаться от таких договоров, предупредив об этом другую сторону за один месяц.</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15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lastRenderedPageBreak/>
        <w:br/>
      </w:r>
      <w:bookmarkStart w:id="326" w:name="16"/>
      <w:bookmarkEnd w:id="326"/>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237" w:anchor="101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27 декабря 2009 г. N 343-ФЗ в статью 16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38" w:anchor="16" w:history="1">
        <w:r w:rsidRPr="00E351DF">
          <w:rPr>
            <w:rFonts w:ascii="Arial" w:eastAsia="Times New Roman" w:hAnsi="Arial" w:cs="Arial"/>
            <w:i/>
            <w:iCs/>
            <w:color w:val="008000"/>
            <w:sz w:val="36"/>
          </w:rPr>
          <w:t>См. текст статьи в предыдущей редакции</w:t>
        </w:r>
      </w:hyperlink>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16.</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Особенности государственного кадастрового учета и государственной регистрации прав на земельные участки, иные объекты недвижимого имущества, находящиеся в федеральной собственности, и земельные участки Фонда, иные объекты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7" w:name="161"/>
      <w:bookmarkEnd w:id="327"/>
      <w:r w:rsidRPr="00E351DF">
        <w:rPr>
          <w:rFonts w:ascii="Arial" w:eastAsia="Times New Roman" w:hAnsi="Arial" w:cs="Arial"/>
          <w:color w:val="000000"/>
          <w:sz w:val="36"/>
          <w:szCs w:val="36"/>
        </w:rPr>
        <w:t>1. Отсутствие государственной регистрации права федеральной собственности на земельные участки, иные объекты недвижимого имущества, осуществление полномочий Российской Федерации по управлению и распоряжению которыми в соответствии с указанным в пункте 1 части 1 статьи 12 настоящего Федерального закона решением межведомственного коллегиального органа передано органам государственной власти субъектов Российской Федерации или которые в соответствии с указанным в</w:t>
      </w:r>
      <w:r w:rsidRPr="00E351DF">
        <w:rPr>
          <w:rFonts w:ascii="Arial" w:eastAsia="Times New Roman" w:hAnsi="Arial" w:cs="Arial"/>
          <w:color w:val="000000"/>
          <w:sz w:val="36"/>
        </w:rPr>
        <w:t> </w:t>
      </w:r>
      <w:hyperlink r:id="rId239" w:anchor="1212" w:history="1">
        <w:r w:rsidRPr="00E351DF">
          <w:rPr>
            <w:rFonts w:ascii="Arial" w:eastAsia="Times New Roman" w:hAnsi="Arial" w:cs="Arial"/>
            <w:color w:val="008000"/>
            <w:sz w:val="36"/>
          </w:rPr>
          <w:t>пункте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решением межведомственного коллегиального органа подлежат передаче для формирования имущества Фонда, не является препятствием для: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8" w:name="1611"/>
      <w:bookmarkEnd w:id="328"/>
      <w:r w:rsidRPr="00E351DF">
        <w:rPr>
          <w:rFonts w:ascii="Arial" w:eastAsia="Times New Roman" w:hAnsi="Arial" w:cs="Arial"/>
          <w:color w:val="000000"/>
          <w:sz w:val="36"/>
          <w:szCs w:val="36"/>
        </w:rPr>
        <w:t>1) принятия уполномоченным федеральным органом исполнительной власти или органом государственной власти субъекта Российской Федерации решений о прекращении прав постоянного (бессрочного) пользования земельными участками, которые предоставлены организациям;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29" w:name="1612"/>
      <w:bookmarkEnd w:id="329"/>
      <w:r w:rsidRPr="00E351DF">
        <w:rPr>
          <w:rFonts w:ascii="Arial" w:eastAsia="Times New Roman" w:hAnsi="Arial" w:cs="Arial"/>
          <w:color w:val="000000"/>
          <w:sz w:val="36"/>
          <w:szCs w:val="36"/>
        </w:rPr>
        <w:t xml:space="preserve">2) принятия уполномоченным федеральным органом исполнительной власти или органом </w:t>
      </w:r>
      <w:r w:rsidRPr="00E351DF">
        <w:rPr>
          <w:rFonts w:ascii="Arial" w:eastAsia="Times New Roman" w:hAnsi="Arial" w:cs="Arial"/>
          <w:color w:val="000000"/>
          <w:sz w:val="36"/>
          <w:szCs w:val="36"/>
        </w:rPr>
        <w:lastRenderedPageBreak/>
        <w:t>государственной власти субъекта Российской Федерации решений об изъятии объектов недвижимого имущества, закрепленных за организациями на праве хозяйственного ведения или оперативного управления;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0" w:name="1613"/>
      <w:bookmarkEnd w:id="330"/>
      <w:r w:rsidRPr="00E351DF">
        <w:rPr>
          <w:rFonts w:ascii="Arial" w:eastAsia="Times New Roman" w:hAnsi="Arial" w:cs="Arial"/>
          <w:color w:val="000000"/>
          <w:sz w:val="36"/>
          <w:szCs w:val="36"/>
        </w:rPr>
        <w:t>3) принятия уполномоченным федеральным органом исполнительной власти решений о передаче земельных участков, иных объектов недвижимости в собственность Фонда в качестве имущественного взноса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1" w:name="1614"/>
      <w:bookmarkEnd w:id="331"/>
      <w:r w:rsidRPr="00E351DF">
        <w:rPr>
          <w:rFonts w:ascii="Arial" w:eastAsia="Times New Roman" w:hAnsi="Arial" w:cs="Arial"/>
          <w:color w:val="000000"/>
          <w:sz w:val="36"/>
          <w:szCs w:val="36"/>
        </w:rPr>
        <w:t>4) государственной регистрации права собственности Фонда на передаваемые из федеральной собственности земельные участки, иные объекты недвижимого имущества.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32" w:name="160011"/>
      <w:bookmarkEnd w:id="332"/>
      <w:r w:rsidRPr="00E351DF">
        <w:rPr>
          <w:rFonts w:ascii="Arial" w:eastAsia="Times New Roman" w:hAnsi="Arial" w:cs="Arial"/>
          <w:i/>
          <w:iCs/>
          <w:color w:val="800080"/>
          <w:sz w:val="30"/>
        </w:rPr>
        <w:t>Информация об изменениях:</w:t>
      </w:r>
      <w:hyperlink r:id="rId240" w:anchor="17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статья 16 настоящего Федерального закона дополнена частью 1.1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1.1. Отсутствие в государственном кадастре недвижимости сведений о земельных участках, ранее учтенных и в соответствии с указанным в</w:t>
      </w:r>
      <w:hyperlink r:id="rId241" w:anchor="1212" w:history="1">
        <w:r w:rsidRPr="00E351DF">
          <w:rPr>
            <w:rFonts w:ascii="Arial" w:eastAsia="Times New Roman" w:hAnsi="Arial" w:cs="Arial"/>
            <w:color w:val="008000"/>
            <w:sz w:val="36"/>
          </w:rPr>
          <w:t>пункте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решением межведомственного коллегиального органа подлежащих передаче для формирования имущества Фонда, в объеме, необходимом в соответствии с</w:t>
      </w:r>
      <w:r w:rsidRPr="00E351DF">
        <w:rPr>
          <w:rFonts w:ascii="Arial" w:eastAsia="Times New Roman" w:hAnsi="Arial" w:cs="Arial"/>
          <w:color w:val="000000"/>
          <w:sz w:val="36"/>
        </w:rPr>
        <w:t> </w:t>
      </w:r>
      <w:hyperlink r:id="rId242" w:anchor="1404" w:history="1">
        <w:r w:rsidRPr="00E351DF">
          <w:rPr>
            <w:rFonts w:ascii="Arial" w:eastAsia="Times New Roman" w:hAnsi="Arial" w:cs="Arial"/>
            <w:color w:val="008000"/>
            <w:sz w:val="36"/>
          </w:rPr>
          <w:t>частью 4 статьи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Федерального закона от 24 июля 2007 года N 221-ФЗ "О государственном кадастре недвижимости", отсутствие установленных в соответствии с законодательством Российской Федерации границ таких земельных участков не являются препятствием для: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3" w:name="1600111"/>
      <w:bookmarkEnd w:id="333"/>
      <w:r w:rsidRPr="00E351DF">
        <w:rPr>
          <w:rFonts w:ascii="Arial" w:eastAsia="Times New Roman" w:hAnsi="Arial" w:cs="Arial"/>
          <w:color w:val="000000"/>
          <w:sz w:val="36"/>
          <w:szCs w:val="36"/>
        </w:rPr>
        <w:t>1) выдачи (направления) кадастровых паспортов таких земельных участков;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4" w:name="1600112"/>
      <w:bookmarkEnd w:id="334"/>
      <w:r w:rsidRPr="00E351DF">
        <w:rPr>
          <w:rFonts w:ascii="Arial" w:eastAsia="Times New Roman" w:hAnsi="Arial" w:cs="Arial"/>
          <w:color w:val="000000"/>
          <w:sz w:val="36"/>
          <w:szCs w:val="36"/>
        </w:rPr>
        <w:t xml:space="preserve">2) принятия уполномоченным федеральным органом исполнительной власти решений, </w:t>
      </w:r>
      <w:r w:rsidRPr="00E351DF">
        <w:rPr>
          <w:rFonts w:ascii="Arial" w:eastAsia="Times New Roman" w:hAnsi="Arial" w:cs="Arial"/>
          <w:color w:val="000000"/>
          <w:sz w:val="36"/>
          <w:szCs w:val="36"/>
        </w:rPr>
        <w:lastRenderedPageBreak/>
        <w:t>предусмотренных</w:t>
      </w:r>
      <w:r w:rsidRPr="00E351DF">
        <w:rPr>
          <w:rFonts w:ascii="Arial" w:eastAsia="Times New Roman" w:hAnsi="Arial" w:cs="Arial"/>
          <w:color w:val="000000"/>
          <w:sz w:val="36"/>
        </w:rPr>
        <w:t> </w:t>
      </w:r>
      <w:hyperlink r:id="rId243" w:anchor="1611" w:history="1">
        <w:r w:rsidRPr="00E351DF">
          <w:rPr>
            <w:rFonts w:ascii="Arial" w:eastAsia="Times New Roman" w:hAnsi="Arial" w:cs="Arial"/>
            <w:color w:val="008000"/>
            <w:sz w:val="36"/>
          </w:rPr>
          <w:t>пунктами 1-3 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5" w:name="1600113"/>
      <w:bookmarkEnd w:id="335"/>
      <w:r w:rsidRPr="00E351DF">
        <w:rPr>
          <w:rFonts w:ascii="Arial" w:eastAsia="Times New Roman" w:hAnsi="Arial" w:cs="Arial"/>
          <w:color w:val="000000"/>
          <w:sz w:val="36"/>
          <w:szCs w:val="36"/>
        </w:rPr>
        <w:t>3) государственной регистрации права собственности Фонда на передаваемые из федеральной собственности земельные участки.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36" w:name="160012"/>
      <w:bookmarkEnd w:id="336"/>
      <w:r w:rsidRPr="00E351DF">
        <w:rPr>
          <w:rFonts w:ascii="Arial" w:eastAsia="Times New Roman" w:hAnsi="Arial" w:cs="Arial"/>
          <w:i/>
          <w:iCs/>
          <w:color w:val="800080"/>
          <w:sz w:val="30"/>
        </w:rPr>
        <w:t>Информация об изменениях:</w:t>
      </w:r>
      <w:hyperlink r:id="rId244" w:anchor="17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статья 16 настоящего Федерального закона дополнена частью 1.2</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1.2. В случаях, предусмотренных</w:t>
      </w:r>
      <w:r w:rsidRPr="00E351DF">
        <w:rPr>
          <w:rFonts w:ascii="Arial" w:eastAsia="Times New Roman" w:hAnsi="Arial" w:cs="Arial"/>
          <w:color w:val="000000"/>
          <w:sz w:val="36"/>
        </w:rPr>
        <w:t> </w:t>
      </w:r>
      <w:hyperlink r:id="rId245" w:anchor="160011" w:history="1">
        <w:r w:rsidRPr="00E351DF">
          <w:rPr>
            <w:rFonts w:ascii="Arial" w:eastAsia="Times New Roman" w:hAnsi="Arial" w:cs="Arial"/>
            <w:color w:val="008000"/>
            <w:sz w:val="36"/>
          </w:rPr>
          <w:t>частью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решения уполномоченного федерального органа исполнительной власти, предусмотренные</w:t>
      </w:r>
      <w:r w:rsidRPr="00E351DF">
        <w:rPr>
          <w:rFonts w:ascii="Arial" w:eastAsia="Times New Roman" w:hAnsi="Arial" w:cs="Arial"/>
          <w:color w:val="000000"/>
          <w:sz w:val="36"/>
        </w:rPr>
        <w:t> </w:t>
      </w:r>
      <w:hyperlink r:id="rId246" w:anchor="1611" w:history="1">
        <w:r w:rsidRPr="00E351DF">
          <w:rPr>
            <w:rFonts w:ascii="Arial" w:eastAsia="Times New Roman" w:hAnsi="Arial" w:cs="Arial"/>
            <w:color w:val="008000"/>
            <w:sz w:val="36"/>
          </w:rPr>
          <w:t>пунктами 1-3 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должны содержать: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7" w:name="1600121"/>
      <w:bookmarkEnd w:id="337"/>
      <w:r w:rsidRPr="00E351DF">
        <w:rPr>
          <w:rFonts w:ascii="Arial" w:eastAsia="Times New Roman" w:hAnsi="Arial" w:cs="Arial"/>
          <w:color w:val="000000"/>
          <w:sz w:val="36"/>
          <w:szCs w:val="36"/>
        </w:rPr>
        <w:t>1) кадастровые номера земельных участков, которые в соответствии с указанным в</w:t>
      </w:r>
      <w:r w:rsidRPr="00E351DF">
        <w:rPr>
          <w:rFonts w:ascii="Arial" w:eastAsia="Times New Roman" w:hAnsi="Arial" w:cs="Arial"/>
          <w:color w:val="000000"/>
          <w:sz w:val="36"/>
        </w:rPr>
        <w:t> </w:t>
      </w:r>
      <w:hyperlink r:id="rId247" w:anchor="1212" w:history="1">
        <w:r w:rsidRPr="00E351DF">
          <w:rPr>
            <w:rFonts w:ascii="Arial" w:eastAsia="Times New Roman" w:hAnsi="Arial" w:cs="Arial"/>
            <w:color w:val="008000"/>
            <w:sz w:val="36"/>
          </w:rPr>
          <w:t>пункте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решением межведомственного коллегиального органа подлежат передаче для формирования имущества Фонда, описание местоположения расположенных на них объектов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38" w:name="1600122"/>
      <w:bookmarkEnd w:id="338"/>
      <w:r w:rsidRPr="00E351DF">
        <w:rPr>
          <w:rFonts w:ascii="Arial" w:eastAsia="Times New Roman" w:hAnsi="Arial" w:cs="Arial"/>
          <w:color w:val="000000"/>
          <w:sz w:val="36"/>
          <w:szCs w:val="36"/>
        </w:rPr>
        <w:t>2) площадь указанных в пункте 1 настоящей части земельных участков.</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39" w:name="160013"/>
      <w:bookmarkEnd w:id="339"/>
      <w:r w:rsidRPr="00E351DF">
        <w:rPr>
          <w:rFonts w:ascii="Arial" w:eastAsia="Times New Roman" w:hAnsi="Arial" w:cs="Arial"/>
          <w:i/>
          <w:iCs/>
          <w:color w:val="800080"/>
          <w:sz w:val="30"/>
        </w:rPr>
        <w:t>Информация об изменениях:</w:t>
      </w:r>
      <w:hyperlink r:id="rId248" w:anchor="17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статья 16 настоящего Федерального закона дополнена частью 1.3</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1.3. До принятия межведомственным коллегиальным органом решения, предусмотренного</w:t>
      </w:r>
      <w:r w:rsidRPr="00E351DF">
        <w:rPr>
          <w:rFonts w:ascii="Arial" w:eastAsia="Times New Roman" w:hAnsi="Arial" w:cs="Arial"/>
          <w:color w:val="000000"/>
          <w:sz w:val="36"/>
        </w:rPr>
        <w:t> </w:t>
      </w:r>
      <w:hyperlink r:id="rId249" w:anchor="1212" w:history="1">
        <w:r w:rsidRPr="00E351DF">
          <w:rPr>
            <w:rFonts w:ascii="Arial" w:eastAsia="Times New Roman" w:hAnsi="Arial" w:cs="Arial"/>
            <w:color w:val="008000"/>
            <w:sz w:val="36"/>
          </w:rPr>
          <w:t>пунктом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Фонд вправе: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0" w:name="1600131"/>
      <w:bookmarkEnd w:id="340"/>
      <w:r w:rsidRPr="00E351DF">
        <w:rPr>
          <w:rFonts w:ascii="Arial" w:eastAsia="Times New Roman" w:hAnsi="Arial" w:cs="Arial"/>
          <w:color w:val="000000"/>
          <w:sz w:val="36"/>
          <w:szCs w:val="36"/>
        </w:rPr>
        <w:t>1) обеспечивать проведение кадастровых работ в отношении земельных участков, иных объектов недвижимого имущества, которые находятся в федеральной собственности и которые предлагается передать для формирования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1" w:name="1600132"/>
      <w:bookmarkEnd w:id="341"/>
      <w:r w:rsidRPr="00E351DF">
        <w:rPr>
          <w:rFonts w:ascii="Arial" w:eastAsia="Times New Roman" w:hAnsi="Arial" w:cs="Arial"/>
          <w:color w:val="000000"/>
          <w:sz w:val="36"/>
          <w:szCs w:val="36"/>
        </w:rPr>
        <w:lastRenderedPageBreak/>
        <w:t>2) обеспечивать образование земельных участков из земельных участков, которые находятся в федеральной собственности и которые предлагается передать для формирования имущества Фонда, в соответствии с предусмотренными</w:t>
      </w:r>
      <w:r w:rsidRPr="00E351DF">
        <w:rPr>
          <w:rFonts w:ascii="Arial" w:eastAsia="Times New Roman" w:hAnsi="Arial" w:cs="Arial"/>
          <w:color w:val="000000"/>
          <w:sz w:val="36"/>
        </w:rPr>
        <w:t> </w:t>
      </w:r>
      <w:hyperlink r:id="rId250" w:anchor="112" w:history="1">
        <w:r w:rsidRPr="00E351DF">
          <w:rPr>
            <w:rFonts w:ascii="Arial" w:eastAsia="Times New Roman" w:hAnsi="Arial" w:cs="Arial"/>
            <w:color w:val="008000"/>
            <w:sz w:val="36"/>
          </w:rPr>
          <w:t>частью 2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схемами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2" w:name="1600133"/>
      <w:bookmarkEnd w:id="342"/>
      <w:r w:rsidRPr="00E351DF">
        <w:rPr>
          <w:rFonts w:ascii="Arial" w:eastAsia="Times New Roman" w:hAnsi="Arial" w:cs="Arial"/>
          <w:color w:val="000000"/>
          <w:sz w:val="36"/>
          <w:szCs w:val="36"/>
        </w:rPr>
        <w:t>3) обращаться с заявлениями о государственном кадастровом учете земельных участков, иных объектов недвижимого имущества, которые находятся в федеральной собственности и которые предлагается передать для формирования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3" w:name="1600134"/>
      <w:bookmarkEnd w:id="343"/>
      <w:r w:rsidRPr="00E351DF">
        <w:rPr>
          <w:rFonts w:ascii="Arial" w:eastAsia="Times New Roman" w:hAnsi="Arial" w:cs="Arial"/>
          <w:color w:val="000000"/>
          <w:sz w:val="36"/>
          <w:szCs w:val="36"/>
        </w:rPr>
        <w:t>4) обращаться с заявлениями о государственной регистрации права собственности Российской Федерации на земельные участки, иные объекты недвижимого имущества, которые находятся в федеральной собственности и в отношении которых могут быть подготовлены предусмотренные</w:t>
      </w:r>
      <w:r w:rsidRPr="00E351DF">
        <w:rPr>
          <w:rFonts w:ascii="Arial" w:eastAsia="Times New Roman" w:hAnsi="Arial" w:cs="Arial"/>
          <w:color w:val="000000"/>
          <w:sz w:val="36"/>
        </w:rPr>
        <w:t> </w:t>
      </w:r>
      <w:hyperlink r:id="rId251" w:anchor="11" w:history="1">
        <w:r w:rsidRPr="00E351DF">
          <w:rPr>
            <w:rFonts w:ascii="Arial" w:eastAsia="Times New Roman" w:hAnsi="Arial" w:cs="Arial"/>
            <w:color w:val="008000"/>
            <w:sz w:val="36"/>
          </w:rPr>
          <w:t>статьей 11</w:t>
        </w:r>
      </w:hyperlink>
      <w:r w:rsidRPr="00E351DF">
        <w:rPr>
          <w:rFonts w:ascii="Arial" w:eastAsia="Times New Roman" w:hAnsi="Arial" w:cs="Arial"/>
          <w:color w:val="000000"/>
          <w:sz w:val="36"/>
          <w:szCs w:val="36"/>
        </w:rPr>
        <w:t>настоящего Федерального закона предложения, в том числе в целях включения в границы населенных пунктов таких земельных участков для их использования в соответствии с настоящим Федеральным законом. При этом выдача Фонду доверенности на совершение указанных действий не требуется;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4" w:name="1600135"/>
      <w:bookmarkEnd w:id="344"/>
      <w:r w:rsidRPr="00E351DF">
        <w:rPr>
          <w:rFonts w:ascii="Arial" w:eastAsia="Times New Roman" w:hAnsi="Arial" w:cs="Arial"/>
          <w:color w:val="000000"/>
          <w:sz w:val="36"/>
          <w:szCs w:val="36"/>
        </w:rPr>
        <w:t>5) обращаться в порядке, установленном</w:t>
      </w:r>
      <w:r w:rsidRPr="00E351DF">
        <w:rPr>
          <w:rFonts w:ascii="Arial" w:eastAsia="Times New Roman" w:hAnsi="Arial" w:cs="Arial"/>
          <w:color w:val="000000"/>
          <w:sz w:val="36"/>
        </w:rPr>
        <w:t> </w:t>
      </w:r>
      <w:hyperlink r:id="rId252" w:anchor="3"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о градостроительной деятельности, с заявлениями о включении земельных участков, находящихся в федеральной собственности, в границы населенных пунктов и об установлении или изменении вида </w:t>
      </w:r>
      <w:r w:rsidRPr="00E351DF">
        <w:rPr>
          <w:rFonts w:ascii="Arial" w:eastAsia="Times New Roman" w:hAnsi="Arial" w:cs="Arial"/>
          <w:color w:val="000000"/>
          <w:sz w:val="36"/>
          <w:szCs w:val="36"/>
        </w:rPr>
        <w:lastRenderedPageBreak/>
        <w:t>разрешенного использования таких земельных участков для их использования в целях, предусмотренных настоящим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5" w:name="162"/>
      <w:bookmarkEnd w:id="345"/>
      <w:r w:rsidRPr="00E351DF">
        <w:rPr>
          <w:rFonts w:ascii="Arial" w:eastAsia="Times New Roman" w:hAnsi="Arial" w:cs="Arial"/>
          <w:color w:val="000000"/>
          <w:sz w:val="36"/>
          <w:szCs w:val="36"/>
        </w:rPr>
        <w:t>2. В случаях, если в соответствии с настоящим Федеральным законом в отношении подлежащих передаче для формирования имущества Фонда земельных участков, иных объектов недвижимого имущества были приняты решения о прекращении права постоянного (бессрочного) пользования, права хозяйственного ведения или оперативного управления и до принятия таких решений указанные права были ранее зарегистрированы в соответствии с</w:t>
      </w:r>
      <w:hyperlink r:id="rId253" w:anchor="400" w:history="1">
        <w:r w:rsidRPr="00E351DF">
          <w:rPr>
            <w:rFonts w:ascii="Arial" w:eastAsia="Times New Roman" w:hAnsi="Arial" w:cs="Arial"/>
            <w:color w:val="008000"/>
            <w:sz w:val="36"/>
          </w:rPr>
          <w:t>Федеральным законом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от 21 июля 1997 года N 122-ФЗ "О государственной регистрации прав на недвижимое имущество и сделок с ним", одновременно с государственной регистрацией права собственности Фонда на такие земельные участки, иные объекты недвижимого имущества регистрируется прекращение права постоянного (бессрочного) пользования такими земельными участками, права хозяйственного ведения или оперативного управления такими объектами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46" w:name="163"/>
      <w:bookmarkEnd w:id="346"/>
      <w:r w:rsidRPr="00E351DF">
        <w:rPr>
          <w:rFonts w:ascii="Arial" w:eastAsia="Times New Roman" w:hAnsi="Arial" w:cs="Arial"/>
          <w:color w:val="000000"/>
          <w:sz w:val="36"/>
          <w:szCs w:val="36"/>
        </w:rPr>
        <w:t>3. В решениях уполномоченного федерального органа исполнительной власти, предусмотренных</w:t>
      </w:r>
      <w:r w:rsidRPr="00E351DF">
        <w:rPr>
          <w:rFonts w:ascii="Arial" w:eastAsia="Times New Roman" w:hAnsi="Arial" w:cs="Arial"/>
          <w:color w:val="000000"/>
          <w:sz w:val="36"/>
        </w:rPr>
        <w:t> </w:t>
      </w:r>
      <w:hyperlink r:id="rId254" w:anchor="1512" w:history="1">
        <w:r w:rsidRPr="00E351DF">
          <w:rPr>
            <w:rFonts w:ascii="Arial" w:eastAsia="Times New Roman" w:hAnsi="Arial" w:cs="Arial"/>
            <w:color w:val="008000"/>
            <w:sz w:val="36"/>
          </w:rPr>
          <w:t>пунктом 2 части 1</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255" w:anchor="1522" w:history="1">
        <w:r w:rsidRPr="00E351DF">
          <w:rPr>
            <w:rFonts w:ascii="Arial" w:eastAsia="Times New Roman" w:hAnsi="Arial" w:cs="Arial"/>
            <w:color w:val="008000"/>
            <w:sz w:val="36"/>
          </w:rPr>
          <w:t>пунктом 2 части 2 статьи 15</w:t>
        </w:r>
      </w:hyperlink>
      <w:r w:rsidRPr="00E351DF">
        <w:rPr>
          <w:rFonts w:ascii="Arial" w:eastAsia="Times New Roman" w:hAnsi="Arial" w:cs="Arial"/>
          <w:color w:val="000000"/>
          <w:sz w:val="36"/>
          <w:szCs w:val="36"/>
        </w:rPr>
        <w:t xml:space="preserve">настоящего Федерального закона, должно указываться полномочие Фонда на обращение в орган, осуществляющий государственную регистрацию прав, с заявлением о государственной регистрации прекращения права постоянного (бессрочного) пользования земельными участками, которые предоставлены организациям, прекращения права хозяйственного ведения или оперативного управления объектами недвижимого имущества, которые закреплены за организациями на праве </w:t>
      </w:r>
      <w:r w:rsidRPr="00E351DF">
        <w:rPr>
          <w:rFonts w:ascii="Arial" w:eastAsia="Times New Roman" w:hAnsi="Arial" w:cs="Arial"/>
          <w:color w:val="000000"/>
          <w:sz w:val="36"/>
          <w:szCs w:val="36"/>
        </w:rPr>
        <w:lastRenderedPageBreak/>
        <w:t>хозяйственного ведения или оперативного управления. При этом выдача уполномоченным федеральным органом исполнительной власти Фонду доверенности на совершение указанного действия не требуется.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47" w:name="164"/>
      <w:bookmarkEnd w:id="347"/>
      <w:r w:rsidRPr="00E351DF">
        <w:rPr>
          <w:rFonts w:ascii="Arial" w:eastAsia="Times New Roman" w:hAnsi="Arial" w:cs="Arial"/>
          <w:i/>
          <w:iCs/>
          <w:color w:val="800080"/>
          <w:sz w:val="30"/>
        </w:rPr>
        <w:t>Информация об изменениях:</w:t>
      </w:r>
      <w:hyperlink r:id="rId256" w:anchor="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14 июня 2011 г. N 138-ФЗ часть 4 статьи 16 настоящего Федерального закона изложена в новой редакции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57" w:anchor="164"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4. Государственный кадастровый учет в связи с образованием земельных участков Фонда, иных объектов недвижимого имущества Фонда, прекращением их существования либо изменением уникальных характеристик земельных участков Фонда, иных объектов недвижимого имущества Фонда или любых указанных в</w:t>
      </w:r>
      <w:r w:rsidRPr="00E351DF">
        <w:rPr>
          <w:rFonts w:ascii="Arial" w:eastAsia="Times New Roman" w:hAnsi="Arial" w:cs="Arial"/>
          <w:color w:val="000000"/>
          <w:sz w:val="36"/>
        </w:rPr>
        <w:t> </w:t>
      </w:r>
      <w:hyperlink r:id="rId258" w:anchor="7027" w:history="1">
        <w:r w:rsidRPr="00E351DF">
          <w:rPr>
            <w:rFonts w:ascii="Arial" w:eastAsia="Times New Roman" w:hAnsi="Arial" w:cs="Arial"/>
            <w:color w:val="008000"/>
            <w:sz w:val="36"/>
          </w:rPr>
          <w:t>пунктах 7</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259" w:anchor="70210" w:history="1">
        <w:r w:rsidRPr="00E351DF">
          <w:rPr>
            <w:rFonts w:ascii="Arial" w:eastAsia="Times New Roman" w:hAnsi="Arial" w:cs="Arial"/>
            <w:color w:val="008000"/>
            <w:sz w:val="36"/>
          </w:rPr>
          <w:t>10 - 21 части 2 статьи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Федерального закона от 24 июля 2007 года N 221-ФЗ "О государственном кадастре недвижимости" сведений о земельных участках Фонда, об иных объектах недвижимого имущества Фонда осуществляется в срок не более чем десять рабочих дней со дня получения федеральным органом исполнительной власти, уполномоченным на осуществление государственного кадастрового учета недвижимого имущества и ведение государственного кадастра недвижимости, или подведомственным этому федеральному органу исполнительной власти государственным бюджетным учреждением соответствующего заявления Фонда о государственном кадастровом учете.</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48" w:name="165"/>
      <w:bookmarkEnd w:id="348"/>
      <w:r w:rsidRPr="00E351DF">
        <w:rPr>
          <w:rFonts w:ascii="Arial" w:eastAsia="Times New Roman" w:hAnsi="Arial" w:cs="Arial"/>
          <w:i/>
          <w:iCs/>
          <w:color w:val="800080"/>
          <w:sz w:val="30"/>
        </w:rPr>
        <w:t>Информация об изменениях:</w:t>
      </w:r>
      <w:hyperlink r:id="rId260" w:anchor="17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5 статьи 16 настоящего Федерального закона изложена в новой редакции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61" w:anchor="165"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lastRenderedPageBreak/>
        <w:t>5. Государственная регистрация наличия, возникновения, прекращения, перехода, ограничений (обременений) права на земельные участки, иные объекты недвижимого имущества, в отношении которых могут быть подготовлены предусмотренные</w:t>
      </w:r>
      <w:r w:rsidRPr="00E351DF">
        <w:rPr>
          <w:rFonts w:ascii="Arial" w:eastAsia="Times New Roman" w:hAnsi="Arial" w:cs="Arial"/>
          <w:color w:val="000000"/>
          <w:sz w:val="36"/>
        </w:rPr>
        <w:t> </w:t>
      </w:r>
      <w:hyperlink r:id="rId262" w:anchor="11" w:history="1">
        <w:r w:rsidRPr="00E351DF">
          <w:rPr>
            <w:rFonts w:ascii="Arial" w:eastAsia="Times New Roman" w:hAnsi="Arial" w:cs="Arial"/>
            <w:color w:val="008000"/>
            <w:sz w:val="36"/>
          </w:rPr>
          <w:t>статьей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предложения, государственная регистрация прекращения права постоянного (бессрочного) пользования земельными участками, передаваемыми в собственность Фонда, права хозяйственного ведения или оперативного управления объектами недвижимого имущества, передаваемыми в собственность Фонда, внесение изменений в Единый государственный реестр прав на недвижимое имущество и сделок с ним проводятся не позднее чем в течение десяти календарных дней со дня подачи Фондом соответствующих заявлений и других документов, необходимых для государственной регистрации права, прекращения права, перехода права, ограничений (обременений) права или внесения изменений в Единый государственный реестр прав на недвижимое имущество и сделок с ним.</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49" w:name="1606"/>
      <w:bookmarkEnd w:id="349"/>
      <w:r w:rsidRPr="00E351DF">
        <w:rPr>
          <w:rFonts w:ascii="Arial" w:eastAsia="Times New Roman" w:hAnsi="Arial" w:cs="Arial"/>
          <w:i/>
          <w:iCs/>
          <w:color w:val="800080"/>
          <w:sz w:val="30"/>
        </w:rPr>
        <w:t>Информация об изменениях:</w:t>
      </w:r>
      <w:hyperlink r:id="rId263" w:anchor="175"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статья 16 настоящего Федерального закона дополнена частью 6</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6. Органы местного самоуправления городских округов, органы местного самоуправления муниципальных районов по запросам Фонда бесплатно предоставляют сведения информационных систем обеспечения градостроительной деятельности, ведение которых осуществляется в соответствии с</w:t>
      </w:r>
      <w:hyperlink r:id="rId264" w:anchor="3"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 градостроительной деятельности.</w:t>
      </w:r>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lastRenderedPageBreak/>
        <w:t>Глава 6.1. Особенности распоряжения земельными участками Фонда и иными объектами недвижимого имущества Фонда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50" w:name="1601"/>
      <w:bookmarkEnd w:id="350"/>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16.1.</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Особенности продажи права на заключение договоров аренды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1" w:name="16011"/>
      <w:bookmarkEnd w:id="351"/>
      <w:r w:rsidRPr="00E351DF">
        <w:rPr>
          <w:rFonts w:ascii="Arial" w:eastAsia="Times New Roman" w:hAnsi="Arial" w:cs="Arial"/>
          <w:color w:val="000000"/>
          <w:sz w:val="36"/>
          <w:szCs w:val="36"/>
        </w:rPr>
        <w:t>1. Извещения о проведении аукционов по продаже права на заключение договоров аренды земельных участков Фонда, указанных в</w:t>
      </w:r>
      <w:r w:rsidRPr="00E351DF">
        <w:rPr>
          <w:rFonts w:ascii="Arial" w:eastAsia="Times New Roman" w:hAnsi="Arial" w:cs="Arial"/>
          <w:color w:val="000000"/>
          <w:sz w:val="36"/>
        </w:rPr>
        <w:t> </w:t>
      </w:r>
      <w:hyperlink r:id="rId265" w:anchor="451" w:history="1">
        <w:r w:rsidRPr="00E351DF">
          <w:rPr>
            <w:rFonts w:ascii="Arial" w:eastAsia="Times New Roman" w:hAnsi="Arial" w:cs="Arial"/>
            <w:color w:val="008000"/>
            <w:sz w:val="36"/>
          </w:rPr>
          <w:t>пункте 1 части 5 статьи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наряду со сведениями, предусмотренными</w:t>
      </w:r>
      <w:r w:rsidRPr="00E351DF">
        <w:rPr>
          <w:rFonts w:ascii="Arial" w:eastAsia="Times New Roman" w:hAnsi="Arial" w:cs="Arial"/>
          <w:color w:val="000000"/>
          <w:sz w:val="36"/>
        </w:rPr>
        <w:t> </w:t>
      </w:r>
      <w:hyperlink r:id="rId266" w:anchor="3801" w:history="1">
        <w:r w:rsidRPr="00E351DF">
          <w:rPr>
            <w:rFonts w:ascii="Arial" w:eastAsia="Times New Roman" w:hAnsi="Arial" w:cs="Arial"/>
            <w:color w:val="008000"/>
            <w:sz w:val="36"/>
          </w:rPr>
          <w:t>статьями 38.1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267" w:anchor="3802" w:history="1">
        <w:r w:rsidRPr="00E351DF">
          <w:rPr>
            <w:rFonts w:ascii="Arial" w:eastAsia="Times New Roman" w:hAnsi="Arial" w:cs="Arial"/>
            <w:color w:val="008000"/>
            <w:sz w:val="36"/>
          </w:rPr>
          <w:t>38.2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могут содержать следующие сведения: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2" w:name="160111"/>
      <w:bookmarkEnd w:id="352"/>
      <w:r w:rsidRPr="00E351DF">
        <w:rPr>
          <w:rFonts w:ascii="Arial" w:eastAsia="Times New Roman" w:hAnsi="Arial" w:cs="Arial"/>
          <w:color w:val="000000"/>
          <w:sz w:val="36"/>
          <w:szCs w:val="36"/>
        </w:rPr>
        <w:t>1) требования к параметрам и характеристикам планируемого развития территории, в том числе плотности и параметрам застройки территории, характеристикам развития систем социального, транспортного обслуживания и инженерно-технического обеспечения, необходимым для развития территории, при подготовке документации по планировке территории;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3" w:name="160112"/>
      <w:bookmarkEnd w:id="353"/>
      <w:r w:rsidRPr="00E351DF">
        <w:rPr>
          <w:rFonts w:ascii="Arial" w:eastAsia="Times New Roman" w:hAnsi="Arial" w:cs="Arial"/>
          <w:color w:val="000000"/>
          <w:sz w:val="36"/>
          <w:szCs w:val="36"/>
        </w:rPr>
        <w:t>2) минимальный объем осуществления жилищного строительства в соответствии с разрешенным использованием земельного участка, иные технико-экономические показатели жилищного строительства, требования к используемым строительным материалам и строительным технологиям в части их энергоэффективности и экологичности при осуществлении архитектурно-строительного проектирования, жилищного строительства.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4" w:name="16012"/>
      <w:bookmarkEnd w:id="354"/>
      <w:r w:rsidRPr="00E351DF">
        <w:rPr>
          <w:rFonts w:ascii="Arial" w:eastAsia="Times New Roman" w:hAnsi="Arial" w:cs="Arial"/>
          <w:color w:val="000000"/>
          <w:sz w:val="36"/>
          <w:szCs w:val="36"/>
        </w:rPr>
        <w:t>2. Извещения о проведении аукционов по продаже права на заключение договоров аренды земельных участков Фонда, указанных в</w:t>
      </w:r>
      <w:r w:rsidRPr="00E351DF">
        <w:rPr>
          <w:rFonts w:ascii="Arial" w:eastAsia="Times New Roman" w:hAnsi="Arial" w:cs="Arial"/>
          <w:color w:val="000000"/>
          <w:sz w:val="36"/>
        </w:rPr>
        <w:t> </w:t>
      </w:r>
      <w:hyperlink r:id="rId268" w:anchor="453" w:history="1">
        <w:r w:rsidRPr="00E351DF">
          <w:rPr>
            <w:rFonts w:ascii="Arial" w:eastAsia="Times New Roman" w:hAnsi="Arial" w:cs="Arial"/>
            <w:color w:val="008000"/>
            <w:sz w:val="36"/>
          </w:rPr>
          <w:t xml:space="preserve">пункте 3 части 5 статьи </w:t>
        </w:r>
        <w:r w:rsidRPr="00E351DF">
          <w:rPr>
            <w:rFonts w:ascii="Arial" w:eastAsia="Times New Roman" w:hAnsi="Arial" w:cs="Arial"/>
            <w:color w:val="008000"/>
            <w:sz w:val="36"/>
          </w:rPr>
          <w:lastRenderedPageBreak/>
          <w:t>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наряду со сведениями, предусмотренными</w:t>
      </w:r>
      <w:r w:rsidRPr="00E351DF">
        <w:rPr>
          <w:rFonts w:ascii="Arial" w:eastAsia="Times New Roman" w:hAnsi="Arial" w:cs="Arial"/>
          <w:color w:val="000000"/>
          <w:sz w:val="36"/>
        </w:rPr>
        <w:t> </w:t>
      </w:r>
      <w:hyperlink r:id="rId269" w:anchor="38" w:history="1">
        <w:r w:rsidRPr="00E351DF">
          <w:rPr>
            <w:rFonts w:ascii="Arial" w:eastAsia="Times New Roman" w:hAnsi="Arial" w:cs="Arial"/>
            <w:color w:val="008000"/>
            <w:sz w:val="36"/>
          </w:rPr>
          <w:t>статьей 38</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могут содержать следующие сведения: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5" w:name="160121"/>
      <w:bookmarkEnd w:id="355"/>
      <w:r w:rsidRPr="00E351DF">
        <w:rPr>
          <w:rFonts w:ascii="Arial" w:eastAsia="Times New Roman" w:hAnsi="Arial" w:cs="Arial"/>
          <w:color w:val="000000"/>
          <w:sz w:val="36"/>
          <w:szCs w:val="36"/>
        </w:rPr>
        <w:t>1) способы обеспечения обязательств по строительству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и их объем;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6" w:name="160122"/>
      <w:bookmarkEnd w:id="356"/>
      <w:r w:rsidRPr="00E351DF">
        <w:rPr>
          <w:rFonts w:ascii="Arial" w:eastAsia="Times New Roman" w:hAnsi="Arial" w:cs="Arial"/>
          <w:color w:val="000000"/>
          <w:sz w:val="36"/>
          <w:szCs w:val="36"/>
        </w:rPr>
        <w:t>2) максимальные сроки подготовки документации по планировке территории в границах земельного участка, если необходима подготовка такой документации, для размещения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целей жилищного строительства;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7" w:name="160123"/>
      <w:bookmarkEnd w:id="357"/>
      <w:r w:rsidRPr="00E351DF">
        <w:rPr>
          <w:rFonts w:ascii="Arial" w:eastAsia="Times New Roman" w:hAnsi="Arial" w:cs="Arial"/>
          <w:color w:val="000000"/>
          <w:sz w:val="36"/>
          <w:szCs w:val="36"/>
        </w:rPr>
        <w:t>3) максимальные сроки осуществления строительства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в соответствии с видами разрешенного использования земельного участка;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8" w:name="160124"/>
      <w:bookmarkEnd w:id="358"/>
      <w:r w:rsidRPr="00E351DF">
        <w:rPr>
          <w:rFonts w:ascii="Arial" w:eastAsia="Times New Roman" w:hAnsi="Arial" w:cs="Arial"/>
          <w:color w:val="000000"/>
          <w:sz w:val="36"/>
          <w:szCs w:val="36"/>
        </w:rPr>
        <w:t>4) требования к видам объектов, которые осуществляют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и размещение которых допускается в соответствии с разрешенным использованием земельного участка.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59" w:name="16013"/>
      <w:bookmarkEnd w:id="359"/>
      <w:r w:rsidRPr="00E351DF">
        <w:rPr>
          <w:rFonts w:ascii="Arial" w:eastAsia="Times New Roman" w:hAnsi="Arial" w:cs="Arial"/>
          <w:color w:val="000000"/>
          <w:sz w:val="36"/>
          <w:szCs w:val="36"/>
        </w:rPr>
        <w:t>3. Допускается продажа права на заключение договоров аренды земельных участков Фонда, которые указаны в</w:t>
      </w:r>
      <w:r w:rsidRPr="00E351DF">
        <w:rPr>
          <w:rFonts w:ascii="Arial" w:eastAsia="Times New Roman" w:hAnsi="Arial" w:cs="Arial"/>
          <w:color w:val="000000"/>
          <w:sz w:val="36"/>
        </w:rPr>
        <w:t> </w:t>
      </w:r>
      <w:hyperlink r:id="rId270" w:anchor="451" w:history="1">
        <w:r w:rsidRPr="00E351DF">
          <w:rPr>
            <w:rFonts w:ascii="Arial" w:eastAsia="Times New Roman" w:hAnsi="Arial" w:cs="Arial"/>
            <w:color w:val="008000"/>
            <w:sz w:val="36"/>
          </w:rPr>
          <w:t>пунктах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271" w:anchor="453" w:history="1">
        <w:r w:rsidRPr="00E351DF">
          <w:rPr>
            <w:rFonts w:ascii="Arial" w:eastAsia="Times New Roman" w:hAnsi="Arial" w:cs="Arial"/>
            <w:color w:val="008000"/>
            <w:sz w:val="36"/>
          </w:rPr>
          <w:t xml:space="preserve">3 части 5 статьи </w:t>
        </w:r>
        <w:r w:rsidRPr="00E351DF">
          <w:rPr>
            <w:rFonts w:ascii="Arial" w:eastAsia="Times New Roman" w:hAnsi="Arial" w:cs="Arial"/>
            <w:color w:val="008000"/>
            <w:sz w:val="36"/>
          </w:rPr>
          <w:lastRenderedPageBreak/>
          <w:t>4</w:t>
        </w:r>
      </w:hyperlink>
      <w:r w:rsidRPr="00E351DF">
        <w:rPr>
          <w:rFonts w:ascii="Arial" w:eastAsia="Times New Roman" w:hAnsi="Arial" w:cs="Arial"/>
          <w:color w:val="000000"/>
          <w:sz w:val="36"/>
          <w:szCs w:val="36"/>
        </w:rPr>
        <w:t>настоящего Федерального закона и на которых расположены объекты недвижимого имущества Фонда, подлежащие сносу. В указанном случае решение Фонда о проведении аукциона по продаже права на заключение договоров аренды таких земельных участков, извещения, предусмотренные</w:t>
      </w:r>
      <w:r w:rsidRPr="00E351DF">
        <w:rPr>
          <w:rFonts w:ascii="Arial" w:eastAsia="Times New Roman" w:hAnsi="Arial" w:cs="Arial"/>
          <w:color w:val="000000"/>
          <w:sz w:val="36"/>
        </w:rPr>
        <w:t> </w:t>
      </w:r>
      <w:hyperlink r:id="rId272" w:anchor="16011" w:history="1">
        <w:r w:rsidRPr="00E351DF">
          <w:rPr>
            <w:rFonts w:ascii="Arial" w:eastAsia="Times New Roman" w:hAnsi="Arial" w:cs="Arial"/>
            <w:color w:val="008000"/>
            <w:sz w:val="36"/>
          </w:rPr>
          <w:t>частями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273" w:anchor="16012" w:history="1">
        <w:r w:rsidRPr="00E351DF">
          <w:rPr>
            <w:rFonts w:ascii="Arial" w:eastAsia="Times New Roman" w:hAnsi="Arial" w:cs="Arial"/>
            <w:color w:val="008000"/>
            <w:sz w:val="36"/>
          </w:rPr>
          <w:t>2</w:t>
        </w:r>
      </w:hyperlink>
      <w:r w:rsidRPr="00E351DF">
        <w:rPr>
          <w:rFonts w:ascii="Arial" w:eastAsia="Times New Roman" w:hAnsi="Arial" w:cs="Arial"/>
          <w:color w:val="000000"/>
          <w:sz w:val="36"/>
          <w:szCs w:val="36"/>
        </w:rPr>
        <w:t>настоящей статьи, должны предусматривать необходимость сноса объектов недвижимого имущества Фонда и обязательства Фонда по обеспечению выполнения работ по сносу объектов недвижимого имущества Фонда за счет средств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16.1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60" w:name="1602"/>
      <w:bookmarkEnd w:id="360"/>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274" w:anchor="18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в наименование статьи 16.2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75" w:anchor="1602" w:history="1">
        <w:r w:rsidRPr="00E351DF">
          <w:rPr>
            <w:rFonts w:ascii="Arial" w:eastAsia="Times New Roman" w:hAnsi="Arial" w:cs="Arial"/>
            <w:i/>
            <w:iCs/>
            <w:color w:val="008000"/>
            <w:sz w:val="36"/>
          </w:rPr>
          <w:t>См. текст наименования в предыдущей редакции</w:t>
        </w:r>
      </w:hyperlink>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16.2.</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Особенности подготовки документации по планировке территории в отношении земельных участков Фонда, предоставленных для их комплексного освоения в целях жилищного строительства, в том числе для строительства жилья экономического класса, и образования земельных участков из земельных участков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61" w:name="16021"/>
      <w:bookmarkEnd w:id="361"/>
      <w:r w:rsidRPr="00E351DF">
        <w:rPr>
          <w:rFonts w:ascii="Arial" w:eastAsia="Times New Roman" w:hAnsi="Arial" w:cs="Arial"/>
          <w:i/>
          <w:iCs/>
          <w:color w:val="800080"/>
          <w:sz w:val="30"/>
        </w:rPr>
        <w:t>Информация об изменениях:</w:t>
      </w:r>
      <w:hyperlink r:id="rId276" w:anchor="18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часть 1 статьи 16.2 настоящего Федерального закона изложена в новой редакции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77" w:anchor="16021"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1. В случае, если до принятия Фондом решения о проведении аукциона по продаже права на </w:t>
      </w:r>
      <w:r w:rsidRPr="00E351DF">
        <w:rPr>
          <w:rFonts w:ascii="Arial" w:eastAsia="Times New Roman" w:hAnsi="Arial" w:cs="Arial"/>
          <w:color w:val="000000"/>
          <w:sz w:val="36"/>
          <w:szCs w:val="36"/>
        </w:rPr>
        <w:lastRenderedPageBreak/>
        <w:t>заключение договоров аренды земельных участков Фонда для их комплексного освоения в целях жилищного строительства, аукциона на право заключения договоров безвозмездного срочного пользования земельными участками Фонда для их комплексного освоения в целях строительства жилья экономического класса или аукциона на право заключения договоров аренды земельных участков Фонда для их комплексного освоения в целях строительства жилья экономического класса утверждена документация по планировке территории, в границах которой расположены земельные участки Фонда, подготовка документации по планировке территории лицами, с которыми заключены указанные договоры аренды или указанные договоры безвозмездного срочного пользования, не требуется.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62" w:name="16022"/>
      <w:bookmarkEnd w:id="362"/>
      <w:r w:rsidRPr="00E351DF">
        <w:rPr>
          <w:rFonts w:ascii="Arial" w:eastAsia="Times New Roman" w:hAnsi="Arial" w:cs="Arial"/>
          <w:i/>
          <w:iCs/>
          <w:color w:val="800080"/>
          <w:sz w:val="30"/>
        </w:rPr>
        <w:t>Информация об изменениях:</w:t>
      </w:r>
      <w:hyperlink r:id="rId278" w:anchor="18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в часть 2 статьи 16.2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79" w:anchor="16022"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2. Для утверждения и (или) изменения документации по планировке территории проведение публичных слушаний не требуется в случаях подготовки документации по планировке территории Фондом или лицами, с которыми заключены договоры аренды земельных участков Фонда для их комплексного освоения в целях жилищного строительства либо договоры безвозмездного срочного пользования земельными участками Фонда для строительства жилья экономического класса: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63" w:name="160221"/>
      <w:bookmarkEnd w:id="363"/>
      <w:r w:rsidRPr="00E351DF">
        <w:rPr>
          <w:rFonts w:ascii="Arial" w:eastAsia="Times New Roman" w:hAnsi="Arial" w:cs="Arial"/>
          <w:color w:val="000000"/>
          <w:sz w:val="36"/>
          <w:szCs w:val="36"/>
        </w:rPr>
        <w:t>1) в соответствии с утвержденными генеральным планом поселения, городского округа, схемой территориального планирования муниципального района или правилами землепользования и застройки;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64" w:name="160222"/>
      <w:bookmarkEnd w:id="364"/>
      <w:r w:rsidRPr="00E351DF">
        <w:rPr>
          <w:rFonts w:ascii="Arial" w:eastAsia="Times New Roman" w:hAnsi="Arial" w:cs="Arial"/>
          <w:color w:val="000000"/>
          <w:sz w:val="36"/>
          <w:szCs w:val="36"/>
        </w:rPr>
        <w:lastRenderedPageBreak/>
        <w:t>2) до утверждения генерального плана поселения, городского округа, схемы территориального планирования муниципального района или правил землепользования и застройки при наличии согласия в письменной форме правообладателей земельных участков, имеющих общую границу с земельными участками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65" w:name="16023"/>
      <w:bookmarkEnd w:id="365"/>
      <w:r w:rsidRPr="00E351DF">
        <w:rPr>
          <w:rFonts w:ascii="Arial" w:eastAsia="Times New Roman" w:hAnsi="Arial" w:cs="Arial"/>
          <w:color w:val="000000"/>
          <w:sz w:val="36"/>
          <w:szCs w:val="36"/>
        </w:rPr>
        <w:t>3. Решения Фонда об образовании земельных участков из земельных участков Фонда принимаются при наличии: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66" w:name="160231"/>
      <w:bookmarkEnd w:id="366"/>
      <w:r w:rsidRPr="00E351DF">
        <w:rPr>
          <w:rFonts w:ascii="Arial" w:eastAsia="Times New Roman" w:hAnsi="Arial" w:cs="Arial"/>
          <w:color w:val="000000"/>
          <w:sz w:val="36"/>
          <w:szCs w:val="36"/>
        </w:rPr>
        <w:t>1) заявлений правообладателей земельных участков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67" w:name="160232"/>
      <w:bookmarkEnd w:id="367"/>
      <w:r w:rsidRPr="00E351DF">
        <w:rPr>
          <w:rFonts w:ascii="Arial" w:eastAsia="Times New Roman" w:hAnsi="Arial" w:cs="Arial"/>
          <w:color w:val="000000"/>
          <w:sz w:val="36"/>
          <w:szCs w:val="36"/>
        </w:rPr>
        <w:t>2) утвержденного проекта межевания территории в составе документации по планировке территории, в границах которой расположены земельные участки Фонда, или утвержденной органом местного самоуправления схемы расположения образуемых земельных участков из земельных участков Фонда на кадастровом плане или кадастровой карте соответствующей территории в случае отсутствия утвержденной документации по планировке территории.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16.2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68" w:name="1603"/>
      <w:bookmarkEnd w:id="368"/>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16.3.</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Особенности передачи земельных участков Фонда, предназначенных для размещения объектов инфраструктуры, в том числе с расположенными на них объектами недвижимого имущества Фонда, а также земельных участков Фонда, на которых расположены объекты инфраструктуры, в государственную или муниципальную собственность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69" w:name="16031"/>
      <w:bookmarkEnd w:id="369"/>
      <w:r w:rsidRPr="00E351DF">
        <w:rPr>
          <w:rFonts w:ascii="Arial" w:eastAsia="Times New Roman" w:hAnsi="Arial" w:cs="Arial"/>
          <w:color w:val="000000"/>
          <w:sz w:val="36"/>
          <w:szCs w:val="36"/>
        </w:rPr>
        <w:t xml:space="preserve">1. Допускается передача в государственную или муниципальную собственность земельных участков </w:t>
      </w:r>
      <w:r w:rsidRPr="00E351DF">
        <w:rPr>
          <w:rFonts w:ascii="Arial" w:eastAsia="Times New Roman" w:hAnsi="Arial" w:cs="Arial"/>
          <w:color w:val="000000"/>
          <w:sz w:val="36"/>
          <w:szCs w:val="36"/>
        </w:rPr>
        <w:lastRenderedPageBreak/>
        <w:t>Фонда, предназначенных для размещения объектов инфраструктуры, создание которых планируется осуществлять за счет средств федерального бюджета, бюджета субъекта Российской Федерации или средств местного бюджета, одновременно с расположенными на них объектами недвижимого имущества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0" w:name="16032"/>
      <w:bookmarkEnd w:id="370"/>
      <w:r w:rsidRPr="00E351DF">
        <w:rPr>
          <w:rFonts w:ascii="Arial" w:eastAsia="Times New Roman" w:hAnsi="Arial" w:cs="Arial"/>
          <w:color w:val="000000"/>
          <w:sz w:val="36"/>
          <w:szCs w:val="36"/>
        </w:rPr>
        <w:t>2. Арендаторы земельных участков Фонда, предоставленных для их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Фонда, предназначенных для жилищного и иного строительства в соответствии с видами разрешенного использования и образуемых из ранее предоставленного земельного участка Фонда, имеют исключительное право приобрести указанные земельные участки в собственность или в аренду, за исключением случаев: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1" w:name="160321"/>
      <w:bookmarkEnd w:id="371"/>
      <w:r w:rsidRPr="00E351DF">
        <w:rPr>
          <w:rFonts w:ascii="Arial" w:eastAsia="Times New Roman" w:hAnsi="Arial" w:cs="Arial"/>
          <w:color w:val="000000"/>
          <w:sz w:val="36"/>
          <w:szCs w:val="36"/>
        </w:rPr>
        <w:t>1) передачи земельных участков Фонда, предназначенных для размещения объектов инфраструктуры, создание которых планируется осуществлять за счет средств федерального бюджета, бюджета субъекта Российской Федерации или средств местного бюджета, в государственную или муниципальную собственность;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2" w:name="160322"/>
      <w:bookmarkEnd w:id="372"/>
      <w:r w:rsidRPr="00E351DF">
        <w:rPr>
          <w:rFonts w:ascii="Arial" w:eastAsia="Times New Roman" w:hAnsi="Arial" w:cs="Arial"/>
          <w:color w:val="000000"/>
          <w:sz w:val="36"/>
          <w:szCs w:val="36"/>
        </w:rPr>
        <w:t>2) передачи земельных участков Фонда в безвозмездное срочное пользование для размещения объектов инфраструктуры иным лицам.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3" w:name="16033"/>
      <w:bookmarkEnd w:id="373"/>
      <w:r w:rsidRPr="00E351DF">
        <w:rPr>
          <w:rFonts w:ascii="Arial" w:eastAsia="Times New Roman" w:hAnsi="Arial" w:cs="Arial"/>
          <w:color w:val="000000"/>
          <w:sz w:val="36"/>
          <w:szCs w:val="36"/>
        </w:rPr>
        <w:t xml:space="preserve">3. После ввода в эксплуатацию объектов инфраструктуры, подлежащих безвозмездной передаче в государственную или муниципальную собственность и расположенных на земельных участках Фонда, органы государственной власти Российской Федерации или органы местного самоуправления обязаны принять такие объекты </w:t>
      </w:r>
      <w:r w:rsidRPr="00E351DF">
        <w:rPr>
          <w:rFonts w:ascii="Arial" w:eastAsia="Times New Roman" w:hAnsi="Arial" w:cs="Arial"/>
          <w:color w:val="000000"/>
          <w:sz w:val="36"/>
          <w:szCs w:val="36"/>
        </w:rPr>
        <w:lastRenderedPageBreak/>
        <w:t>инфраструктуры либо земельные участки Фонда в государственную или муниципальную собственность в месячный срок с даты обращения: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4" w:name="160331"/>
      <w:bookmarkEnd w:id="374"/>
      <w:r w:rsidRPr="00E351DF">
        <w:rPr>
          <w:rFonts w:ascii="Arial" w:eastAsia="Times New Roman" w:hAnsi="Arial" w:cs="Arial"/>
          <w:color w:val="000000"/>
          <w:sz w:val="36"/>
          <w:szCs w:val="36"/>
        </w:rPr>
        <w:t>1) лица, осуществлявшего строительство таких объектов инфраструктуры, о передаче объектов инфраструктуры;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5" w:name="160332"/>
      <w:bookmarkEnd w:id="375"/>
      <w:r w:rsidRPr="00E351DF">
        <w:rPr>
          <w:rFonts w:ascii="Arial" w:eastAsia="Times New Roman" w:hAnsi="Arial" w:cs="Arial"/>
          <w:color w:val="000000"/>
          <w:sz w:val="36"/>
          <w:szCs w:val="36"/>
        </w:rPr>
        <w:t>2) Фонда о передаче земельных участков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16.3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76" w:name="1604"/>
      <w:bookmarkEnd w:id="376"/>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16.4.</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Особенности передачи прав на земельные участки Фонда, на которых расположены многоквартирные дома, объекты индивидуального жилищного строительства и иные объекты недвижимого имущества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7" w:name="16041"/>
      <w:bookmarkEnd w:id="377"/>
      <w:r w:rsidRPr="00E351DF">
        <w:rPr>
          <w:rFonts w:ascii="Arial" w:eastAsia="Times New Roman" w:hAnsi="Arial" w:cs="Arial"/>
          <w:color w:val="000000"/>
          <w:sz w:val="36"/>
          <w:szCs w:val="36"/>
        </w:rPr>
        <w:t>1. С даты уведомления Фонда лицами, с которыми заключены договоры аренды земельных участков Фонда, о вводе в эксплуатацию многоквартирных домов, расположенных на земельных участках Фонда, Фонд подает заявление об отказе от права собственности на такие земельные участки в орган, осуществляющий государственную регистрацию прав на недвижимое имущество и сделок с ним.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8" w:name="16042"/>
      <w:bookmarkEnd w:id="378"/>
      <w:r w:rsidRPr="00E351DF">
        <w:rPr>
          <w:rFonts w:ascii="Arial" w:eastAsia="Times New Roman" w:hAnsi="Arial" w:cs="Arial"/>
          <w:color w:val="000000"/>
          <w:sz w:val="36"/>
          <w:szCs w:val="36"/>
        </w:rPr>
        <w:t>2. Приобретение гражданами прав на земельные участки, указанные в</w:t>
      </w:r>
      <w:r w:rsidRPr="00E351DF">
        <w:rPr>
          <w:rFonts w:ascii="Arial" w:eastAsia="Times New Roman" w:hAnsi="Arial" w:cs="Arial"/>
          <w:color w:val="000000"/>
          <w:sz w:val="36"/>
        </w:rPr>
        <w:t> </w:t>
      </w:r>
      <w:hyperlink r:id="rId280" w:anchor="16041" w:history="1">
        <w:r w:rsidRPr="00E351DF">
          <w:rPr>
            <w:rFonts w:ascii="Arial" w:eastAsia="Times New Roman" w:hAnsi="Arial" w:cs="Arial"/>
            <w:color w:val="008000"/>
            <w:sz w:val="36"/>
          </w:rPr>
          <w:t>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 отнесенные в соответствии с Земельным кодексом Российской Федерации к собственности субъектов Российской Федерации или муниципальной собственности, осуществляется в соответствии с</w:t>
      </w:r>
      <w:hyperlink r:id="rId281" w:anchor="5000" w:history="1">
        <w:r w:rsidRPr="00E351DF">
          <w:rPr>
            <w:rFonts w:ascii="Arial" w:eastAsia="Times New Roman" w:hAnsi="Arial" w:cs="Arial"/>
            <w:color w:val="008000"/>
            <w:sz w:val="36"/>
          </w:rPr>
          <w:t>земельным 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282" w:anchor="5" w:history="1">
        <w:r w:rsidRPr="00E351DF">
          <w:rPr>
            <w:rFonts w:ascii="Arial" w:eastAsia="Times New Roman" w:hAnsi="Arial" w:cs="Arial"/>
            <w:color w:val="008000"/>
            <w:sz w:val="36"/>
          </w:rPr>
          <w:t>жилищным законодательством</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79" w:name="16043"/>
      <w:bookmarkEnd w:id="379"/>
      <w:r w:rsidRPr="00E351DF">
        <w:rPr>
          <w:rFonts w:ascii="Arial" w:eastAsia="Times New Roman" w:hAnsi="Arial" w:cs="Arial"/>
          <w:color w:val="000000"/>
          <w:sz w:val="36"/>
          <w:szCs w:val="36"/>
        </w:rPr>
        <w:t xml:space="preserve">3. Продажа земельных участков Фонда, на которых расположены находящиеся в собственности граждан или юридических лиц объекты </w:t>
      </w:r>
      <w:r w:rsidRPr="00E351DF">
        <w:rPr>
          <w:rFonts w:ascii="Arial" w:eastAsia="Times New Roman" w:hAnsi="Arial" w:cs="Arial"/>
          <w:color w:val="000000"/>
          <w:sz w:val="36"/>
          <w:szCs w:val="36"/>
        </w:rPr>
        <w:lastRenderedPageBreak/>
        <w:t>индивидуального жилищного строительства и иные объекты недвижимого имущества, осуществляется по цене, установленной органами государственной власти субъектов Российской Федерации в соответствии с</w:t>
      </w:r>
      <w:r w:rsidRPr="00E351DF">
        <w:rPr>
          <w:rFonts w:ascii="Arial" w:eastAsia="Times New Roman" w:hAnsi="Arial" w:cs="Arial"/>
          <w:color w:val="000000"/>
          <w:sz w:val="36"/>
        </w:rPr>
        <w:t> </w:t>
      </w:r>
      <w:hyperlink r:id="rId283" w:anchor="36011" w:history="1">
        <w:r w:rsidRPr="00E351DF">
          <w:rPr>
            <w:rFonts w:ascii="Arial" w:eastAsia="Times New Roman" w:hAnsi="Arial" w:cs="Arial"/>
            <w:color w:val="008000"/>
            <w:sz w:val="36"/>
          </w:rPr>
          <w:t>частью 1.1 статьи 36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для продажи земельных участков, которые находятся в собственности субъектов Российской Федерации или государственная собственность на которые не разграничена.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80" w:name="16044"/>
      <w:bookmarkEnd w:id="380"/>
      <w:r w:rsidRPr="00E351DF">
        <w:rPr>
          <w:rFonts w:ascii="Arial" w:eastAsia="Times New Roman" w:hAnsi="Arial" w:cs="Arial"/>
          <w:color w:val="000000"/>
          <w:sz w:val="36"/>
          <w:szCs w:val="36"/>
        </w:rPr>
        <w:t>4. Порядок продажи земельных участков Фонда, указанных в</w:t>
      </w:r>
      <w:r w:rsidRPr="00E351DF">
        <w:rPr>
          <w:rFonts w:ascii="Arial" w:eastAsia="Times New Roman" w:hAnsi="Arial" w:cs="Arial"/>
          <w:color w:val="000000"/>
          <w:sz w:val="36"/>
        </w:rPr>
        <w:t> </w:t>
      </w:r>
      <w:hyperlink r:id="rId284" w:anchor="16043" w:history="1">
        <w:r w:rsidRPr="00E351DF">
          <w:rPr>
            <w:rFonts w:ascii="Arial" w:eastAsia="Times New Roman" w:hAnsi="Arial" w:cs="Arial"/>
            <w:color w:val="008000"/>
            <w:sz w:val="36"/>
          </w:rPr>
          <w:t>части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устанавливается попечительским советом Фонда.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16.4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381" w:name="1650"/>
      <w:bookmarkEnd w:id="381"/>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285" w:anchor="17"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18 июля 2011 г. N 244-ФЗ глава 6.1 настоящего Федерального закона дополнена статьей 16.5</w:t>
      </w: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16.5.</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Особенности передачи земельных участков Фонда кооперативам и гражданам, являющимся членами кооперативов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82" w:name="1651"/>
      <w:bookmarkEnd w:id="382"/>
      <w:r w:rsidRPr="00E351DF">
        <w:rPr>
          <w:rFonts w:ascii="Arial" w:eastAsia="Times New Roman" w:hAnsi="Arial" w:cs="Arial"/>
          <w:color w:val="000000"/>
          <w:sz w:val="36"/>
          <w:szCs w:val="36"/>
        </w:rPr>
        <w:t>1. Земельные участки Фонда могут быть переданы в безвозмездное срочное пользование кооперативам, созданным в целях обеспечения жильем граждан, указанных в</w:t>
      </w:r>
      <w:r w:rsidRPr="00E351DF">
        <w:rPr>
          <w:rFonts w:ascii="Arial" w:eastAsia="Times New Roman" w:hAnsi="Arial" w:cs="Arial"/>
          <w:color w:val="000000"/>
          <w:sz w:val="36"/>
        </w:rPr>
        <w:t> </w:t>
      </w:r>
      <w:hyperlink r:id="rId286" w:anchor="1654" w:history="1">
        <w:r w:rsidRPr="00E351DF">
          <w:rPr>
            <w:rFonts w:ascii="Arial" w:eastAsia="Times New Roman" w:hAnsi="Arial" w:cs="Arial"/>
            <w:color w:val="008000"/>
            <w:sz w:val="36"/>
          </w:rPr>
          <w:t>части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в соответствии с регулирующими деятельность таких кооперативов федеральными законами с учетом особенностей, установленных настоящей статьей. Земельные участки Фонда передаются кооперативам в безвозмездное срочное пользование для строительства многоквартирных домов, жилых домов, в том числе объектов индивидуального жилищного строительства, которые и все жилые помещения в </w:t>
      </w:r>
      <w:r w:rsidRPr="00E351DF">
        <w:rPr>
          <w:rFonts w:ascii="Arial" w:eastAsia="Times New Roman" w:hAnsi="Arial" w:cs="Arial"/>
          <w:color w:val="000000"/>
          <w:sz w:val="36"/>
          <w:szCs w:val="36"/>
        </w:rPr>
        <w:lastRenderedPageBreak/>
        <w:t>которых соответствуют условиям отнесения жилых помещений к жилью экономического класса, и строительства объектов инженерной инфраструктуры в границах этих земельных участков.</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83" w:name="1652"/>
      <w:bookmarkEnd w:id="383"/>
      <w:r w:rsidRPr="00E351DF">
        <w:rPr>
          <w:rFonts w:ascii="Arial" w:eastAsia="Times New Roman" w:hAnsi="Arial" w:cs="Arial"/>
          <w:i/>
          <w:iCs/>
          <w:color w:val="800080"/>
          <w:sz w:val="30"/>
        </w:rPr>
        <w:t>Информация об изменениях:</w:t>
      </w:r>
      <w:hyperlink r:id="rId287" w:anchor="151"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2 статьи 16.5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88" w:anchor="1652"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2. Земельные участки Фонда могут быть переданы в безвозмездное срочное пользование для строительства многоквартирных домов только жилищно-строительным кооперативам.</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84" w:name="1653"/>
      <w:bookmarkEnd w:id="384"/>
      <w:r w:rsidRPr="00E351DF">
        <w:rPr>
          <w:rFonts w:ascii="Arial" w:eastAsia="Times New Roman" w:hAnsi="Arial" w:cs="Arial"/>
          <w:i/>
          <w:iCs/>
          <w:color w:val="800080"/>
          <w:sz w:val="30"/>
        </w:rPr>
        <w:t>Информация об изменениях:</w:t>
      </w:r>
      <w:hyperlink r:id="rId289" w:anchor="152"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3 статьи 16.5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90" w:anchor="1653"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3. Граждане, указанные в</w:t>
      </w:r>
      <w:r w:rsidRPr="00E351DF">
        <w:rPr>
          <w:rFonts w:ascii="Arial" w:eastAsia="Times New Roman" w:hAnsi="Arial" w:cs="Arial"/>
          <w:color w:val="000000"/>
          <w:sz w:val="36"/>
        </w:rPr>
        <w:t> </w:t>
      </w:r>
      <w:hyperlink r:id="rId291" w:anchor="1654" w:history="1">
        <w:r w:rsidRPr="00E351DF">
          <w:rPr>
            <w:rFonts w:ascii="Arial" w:eastAsia="Times New Roman" w:hAnsi="Arial" w:cs="Arial"/>
            <w:color w:val="008000"/>
            <w:sz w:val="36"/>
          </w:rPr>
          <w:t>части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имеют право на однократное включение в списки граждан, имеющих право быть принятыми в члены кооператива, которому передается земельный участок Фонда в соответствии с настоящим Федеральным законом, и однократное вступление в члены такого кооператива. В случае, если граждане, указанные в</w:t>
      </w:r>
      <w:r w:rsidRPr="00E351DF">
        <w:rPr>
          <w:rFonts w:ascii="Arial" w:eastAsia="Times New Roman" w:hAnsi="Arial" w:cs="Arial"/>
          <w:color w:val="000000"/>
          <w:sz w:val="36"/>
        </w:rPr>
        <w:t> </w:t>
      </w:r>
      <w:hyperlink r:id="rId292" w:anchor="1654" w:history="1">
        <w:r w:rsidRPr="00E351DF">
          <w:rPr>
            <w:rFonts w:ascii="Arial" w:eastAsia="Times New Roman" w:hAnsi="Arial" w:cs="Arial"/>
            <w:color w:val="008000"/>
            <w:sz w:val="36"/>
          </w:rPr>
          <w:t>части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являются членами жилищно-строительного кооператива, которому в случаях, предусмотренных</w:t>
      </w:r>
      <w:r w:rsidRPr="00E351DF">
        <w:rPr>
          <w:rFonts w:ascii="Arial" w:eastAsia="Times New Roman" w:hAnsi="Arial" w:cs="Arial"/>
          <w:color w:val="000000"/>
          <w:sz w:val="36"/>
        </w:rPr>
        <w:t> </w:t>
      </w:r>
      <w:hyperlink r:id="rId293" w:anchor="24" w:history="1">
        <w:r w:rsidRPr="00E351DF">
          <w:rPr>
            <w:rFonts w:ascii="Arial" w:eastAsia="Times New Roman" w:hAnsi="Arial" w:cs="Arial"/>
            <w:color w:val="008000"/>
            <w:sz w:val="36"/>
          </w:rPr>
          <w:t>Земельным кодексом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Российской Федерации и другими федеральными законами, земельные участки, находящиеся в государственной или муниципальной собственности, предоставлены в безвозмездное срочное пользование, не допускается включение указанных граждан в списки граждан, имеющих право </w:t>
      </w:r>
      <w:r w:rsidRPr="00E351DF">
        <w:rPr>
          <w:rFonts w:ascii="Arial" w:eastAsia="Times New Roman" w:hAnsi="Arial" w:cs="Arial"/>
          <w:color w:val="000000"/>
          <w:sz w:val="36"/>
          <w:szCs w:val="36"/>
        </w:rPr>
        <w:lastRenderedPageBreak/>
        <w:t>быть принятыми в соответствии с настоящим Федеральным законом в члены этого кооператива.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85" w:name="1654"/>
      <w:bookmarkEnd w:id="385"/>
      <w:r w:rsidRPr="00E351DF">
        <w:rPr>
          <w:rFonts w:ascii="Arial" w:eastAsia="Times New Roman" w:hAnsi="Arial" w:cs="Arial"/>
          <w:i/>
          <w:iCs/>
          <w:color w:val="800080"/>
          <w:sz w:val="30"/>
        </w:rPr>
        <w:t>Информация об изменениях:</w:t>
      </w:r>
      <w:hyperlink r:id="rId294" w:anchor="153"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4 статьи 16.5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95" w:anchor="1654"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4. В целях настоящего Федерального закона Правительство Российской Федерации</w:t>
      </w:r>
      <w:r w:rsidRPr="00E351DF">
        <w:rPr>
          <w:rFonts w:ascii="Arial" w:eastAsia="Times New Roman" w:hAnsi="Arial" w:cs="Arial"/>
          <w:color w:val="000000"/>
          <w:sz w:val="36"/>
        </w:rPr>
        <w:t> </w:t>
      </w:r>
      <w:hyperlink r:id="rId296" w:anchor="1000" w:history="1">
        <w:r w:rsidRPr="00E351DF">
          <w:rPr>
            <w:rFonts w:ascii="Arial" w:eastAsia="Times New Roman" w:hAnsi="Arial" w:cs="Arial"/>
            <w:color w:val="008000"/>
            <w:sz w:val="36"/>
          </w:rPr>
          <w:t>определяет</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категории граждан из числа лиц, которые замещают должности федеральной государственной гражданской службы, проходят военную службу и (или) для которых работа в федеральных государственных органах, на федеральных государственных унитарных предприятиях, в федеральных государственных учреждениях, государственных научных центрах и федеральных государственных образовательных учреждениях высшего профессионального образования, государственных академиях наук и созданных такими академиями наук и (или) подведомственных им организациях является основным местом работы и которые могут быть приняты в члены кооперативов, предусмотренных настоящим Федеральным законом, и основания включения указанных граждан в списки граждан, имеющих право быть принятыми в члены таких кооперативов. Категории граждан из числа лиц, для которых работа в учреждениях, указанных в</w:t>
      </w:r>
      <w:r w:rsidRPr="00E351DF">
        <w:rPr>
          <w:rFonts w:ascii="Arial" w:eastAsia="Times New Roman" w:hAnsi="Arial" w:cs="Arial"/>
          <w:color w:val="000000"/>
          <w:sz w:val="36"/>
        </w:rPr>
        <w:t> </w:t>
      </w:r>
      <w:hyperlink r:id="rId297" w:anchor="1166" w:history="1">
        <w:r w:rsidRPr="00E351DF">
          <w:rPr>
            <w:rFonts w:ascii="Arial" w:eastAsia="Times New Roman" w:hAnsi="Arial" w:cs="Arial"/>
            <w:color w:val="008000"/>
            <w:sz w:val="36"/>
          </w:rPr>
          <w:t>части 6.6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настоящего Федерального закона, является основным местом работы и которые могут быть приняты в члены кооператива, и основания включения указанных граждан в списки граждан, имеющих право быть принятыми в члены такого кооператива, </w:t>
      </w:r>
      <w:r w:rsidRPr="00E351DF">
        <w:rPr>
          <w:rFonts w:ascii="Arial" w:eastAsia="Times New Roman" w:hAnsi="Arial" w:cs="Arial"/>
          <w:color w:val="000000"/>
          <w:sz w:val="36"/>
          <w:szCs w:val="36"/>
        </w:rPr>
        <w:lastRenderedPageBreak/>
        <w:t>устанавливаются органами государственной власти субъектов Российской Федерации.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86" w:name="1655"/>
      <w:bookmarkEnd w:id="386"/>
      <w:r w:rsidRPr="00E351DF">
        <w:rPr>
          <w:rFonts w:ascii="Arial" w:eastAsia="Times New Roman" w:hAnsi="Arial" w:cs="Arial"/>
          <w:i/>
          <w:iCs/>
          <w:color w:val="800080"/>
          <w:sz w:val="30"/>
        </w:rPr>
        <w:t>Информация об изменениях:</w:t>
      </w:r>
      <w:hyperlink r:id="rId298" w:anchor="154"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5 статьи 16.5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299" w:anchor="1655"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5. Правила формирования списков граждан, имеющих право быть принятыми в члены кооператива, утверждаются федеральными государственными органами, органами управления государственных академий наук, научных организаций, которым присвоен статус государственных научных центров, и федеральных высших учебных заведений, опубликовываются в официальных средствах массовой информации соответствующего федерального государственного органа, органа управления государственной академии наук и размещаются на официальных сайтах этих органов и академий в информационно-телекоммуникационной сети "Интернет". Правила формирования списков граждан, имеющих право быть принятыми в члены кооператива, создаваемого из числа работников учреждений, указанных в</w:t>
      </w:r>
      <w:r w:rsidRPr="00E351DF">
        <w:rPr>
          <w:rFonts w:ascii="Arial" w:eastAsia="Times New Roman" w:hAnsi="Arial" w:cs="Arial"/>
          <w:color w:val="000000"/>
          <w:sz w:val="36"/>
        </w:rPr>
        <w:t> </w:t>
      </w:r>
      <w:hyperlink r:id="rId300" w:anchor="1166" w:history="1">
        <w:r w:rsidRPr="00E351DF">
          <w:rPr>
            <w:rFonts w:ascii="Arial" w:eastAsia="Times New Roman" w:hAnsi="Arial" w:cs="Arial"/>
            <w:color w:val="008000"/>
            <w:sz w:val="36"/>
          </w:rPr>
          <w:t>части 6.6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утверждаются органами государственной власти субъектов Российской Федерации и размещаются на официальном сайте субъекта Российской Федерации в информационно-телекоммуникационной сети "Интернет".</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87" w:name="16551"/>
      <w:bookmarkEnd w:id="387"/>
      <w:r w:rsidRPr="00E351DF">
        <w:rPr>
          <w:rFonts w:ascii="Arial" w:eastAsia="Times New Roman" w:hAnsi="Arial" w:cs="Arial"/>
          <w:i/>
          <w:iCs/>
          <w:color w:val="800080"/>
          <w:sz w:val="30"/>
        </w:rPr>
        <w:t>Информация об изменениях:</w:t>
      </w:r>
      <w:hyperlink r:id="rId301" w:anchor="155"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от 30 ноября 2011 г. N 349-ФЗ статья 16.5 настоящего Федерального закона дополнена частью 5.1</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5.1.</w:t>
      </w:r>
      <w:r w:rsidRPr="00E351DF">
        <w:rPr>
          <w:rFonts w:ascii="Arial" w:eastAsia="Times New Roman" w:hAnsi="Arial" w:cs="Arial"/>
          <w:color w:val="000000"/>
          <w:sz w:val="36"/>
        </w:rPr>
        <w:t> </w:t>
      </w:r>
      <w:hyperlink r:id="rId302" w:anchor="100000" w:history="1">
        <w:r w:rsidRPr="00E351DF">
          <w:rPr>
            <w:rFonts w:ascii="Arial" w:eastAsia="Times New Roman" w:hAnsi="Arial" w:cs="Arial"/>
            <w:color w:val="008000"/>
            <w:sz w:val="36"/>
          </w:rPr>
          <w:t>Типовой устав</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жилищно-строительного кооператива, который создан в целях обеспечения </w:t>
      </w:r>
      <w:r w:rsidRPr="00E351DF">
        <w:rPr>
          <w:rFonts w:ascii="Arial" w:eastAsia="Times New Roman" w:hAnsi="Arial" w:cs="Arial"/>
          <w:color w:val="000000"/>
          <w:sz w:val="36"/>
          <w:szCs w:val="36"/>
        </w:rPr>
        <w:lastRenderedPageBreak/>
        <w:t>жилыми помещениями граждан, указанных в</w:t>
      </w:r>
      <w:r w:rsidRPr="00E351DF">
        <w:rPr>
          <w:rFonts w:ascii="Arial" w:eastAsia="Times New Roman" w:hAnsi="Arial" w:cs="Arial"/>
          <w:color w:val="000000"/>
          <w:sz w:val="36"/>
        </w:rPr>
        <w:t> </w:t>
      </w:r>
      <w:hyperlink r:id="rId303" w:anchor="1654" w:history="1">
        <w:r w:rsidRPr="00E351DF">
          <w:rPr>
            <w:rFonts w:ascii="Arial" w:eastAsia="Times New Roman" w:hAnsi="Arial" w:cs="Arial"/>
            <w:color w:val="008000"/>
            <w:sz w:val="36"/>
          </w:rPr>
          <w:t>части 4</w:t>
        </w:r>
      </w:hyperlink>
      <w:r w:rsidRPr="00E351DF">
        <w:rPr>
          <w:rFonts w:ascii="Arial" w:eastAsia="Times New Roman" w:hAnsi="Arial" w:cs="Arial"/>
          <w:color w:val="000000"/>
          <w:sz w:val="36"/>
          <w:szCs w:val="36"/>
        </w:rPr>
        <w:t>настоящей статьи, и соответствует условиям, установленным настоящей статьей, утверждается Правительством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88" w:name="1656"/>
      <w:bookmarkEnd w:id="388"/>
      <w:r w:rsidRPr="00E351DF">
        <w:rPr>
          <w:rFonts w:ascii="Arial" w:eastAsia="Times New Roman" w:hAnsi="Arial" w:cs="Arial"/>
          <w:color w:val="000000"/>
          <w:sz w:val="36"/>
          <w:szCs w:val="36"/>
        </w:rPr>
        <w:t>6. Количество членов кооператива не должно превышать количество создаваемых на земельном участке Фонда и предназначенных для проживания одной семьи жилых помещений, указанное в ходатайстве, направленном в Фонд в соответствии с</w:t>
      </w:r>
      <w:r w:rsidRPr="00E351DF">
        <w:rPr>
          <w:rFonts w:ascii="Arial" w:eastAsia="Times New Roman" w:hAnsi="Arial" w:cs="Arial"/>
          <w:color w:val="000000"/>
          <w:sz w:val="36"/>
        </w:rPr>
        <w:t> </w:t>
      </w:r>
      <w:hyperlink r:id="rId304" w:anchor="1161" w:history="1">
        <w:r w:rsidRPr="00E351DF">
          <w:rPr>
            <w:rFonts w:ascii="Arial" w:eastAsia="Times New Roman" w:hAnsi="Arial" w:cs="Arial"/>
            <w:color w:val="008000"/>
            <w:sz w:val="36"/>
          </w:rPr>
          <w:t>частью 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или</w:t>
      </w:r>
      <w:r w:rsidRPr="00E351DF">
        <w:rPr>
          <w:rFonts w:ascii="Arial" w:eastAsia="Times New Roman" w:hAnsi="Arial" w:cs="Arial"/>
          <w:color w:val="000000"/>
          <w:sz w:val="36"/>
        </w:rPr>
        <w:t> </w:t>
      </w:r>
      <w:hyperlink r:id="rId305" w:anchor="1163" w:history="1">
        <w:r w:rsidRPr="00E351DF">
          <w:rPr>
            <w:rFonts w:ascii="Arial" w:eastAsia="Times New Roman" w:hAnsi="Arial" w:cs="Arial"/>
            <w:color w:val="008000"/>
            <w:sz w:val="36"/>
          </w:rPr>
          <w:t>частью 6.3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89" w:name="1657"/>
      <w:bookmarkEnd w:id="389"/>
      <w:r w:rsidRPr="00E351DF">
        <w:rPr>
          <w:rFonts w:ascii="Arial" w:eastAsia="Times New Roman" w:hAnsi="Arial" w:cs="Arial"/>
          <w:color w:val="000000"/>
          <w:sz w:val="36"/>
          <w:szCs w:val="36"/>
        </w:rPr>
        <w:t>7. Учредительные документы кооператива должны содержать следующие положения: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0" w:name="16571"/>
      <w:bookmarkEnd w:id="390"/>
      <w:r w:rsidRPr="00E351DF">
        <w:rPr>
          <w:rFonts w:ascii="Arial" w:eastAsia="Times New Roman" w:hAnsi="Arial" w:cs="Arial"/>
          <w:color w:val="000000"/>
          <w:sz w:val="36"/>
          <w:szCs w:val="36"/>
        </w:rPr>
        <w:t>1) членами кооператива могут являться только граждане;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1" w:name="16572"/>
      <w:bookmarkEnd w:id="391"/>
      <w:r w:rsidRPr="00E351DF">
        <w:rPr>
          <w:rFonts w:ascii="Arial" w:eastAsia="Times New Roman" w:hAnsi="Arial" w:cs="Arial"/>
          <w:color w:val="000000"/>
          <w:sz w:val="36"/>
          <w:szCs w:val="36"/>
        </w:rPr>
        <w:t>2) один пай соответствует праву на приобретение в собственность одного жилого помещения;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2" w:name="16573"/>
      <w:bookmarkEnd w:id="392"/>
      <w:r w:rsidRPr="00E351DF">
        <w:rPr>
          <w:rFonts w:ascii="Arial" w:eastAsia="Times New Roman" w:hAnsi="Arial" w:cs="Arial"/>
          <w:color w:val="000000"/>
          <w:sz w:val="36"/>
          <w:szCs w:val="36"/>
        </w:rPr>
        <w:t>3) одному члену кооператива предоставлено право владения только одним паем;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3" w:name="16574"/>
      <w:bookmarkEnd w:id="393"/>
      <w:r w:rsidRPr="00E351DF">
        <w:rPr>
          <w:rFonts w:ascii="Arial" w:eastAsia="Times New Roman" w:hAnsi="Arial" w:cs="Arial"/>
          <w:color w:val="000000"/>
          <w:sz w:val="36"/>
          <w:szCs w:val="36"/>
        </w:rPr>
        <w:t>4) запрет на передачу паев членами кооператива лицам, не относящимся к категориям граждан и не соответствующим основаниям включения граждан в списки граждан, имеющих право быть принятыми в члены таких кооперативов (которые определены Правительством Российской Федерации в соответствии с</w:t>
      </w:r>
      <w:r w:rsidRPr="00E351DF">
        <w:rPr>
          <w:rFonts w:ascii="Arial" w:eastAsia="Times New Roman" w:hAnsi="Arial" w:cs="Arial"/>
          <w:color w:val="000000"/>
          <w:sz w:val="36"/>
        </w:rPr>
        <w:t> </w:t>
      </w:r>
      <w:hyperlink r:id="rId306" w:anchor="1654" w:history="1">
        <w:r w:rsidRPr="00E351DF">
          <w:rPr>
            <w:rFonts w:ascii="Arial" w:eastAsia="Times New Roman" w:hAnsi="Arial" w:cs="Arial"/>
            <w:color w:val="008000"/>
            <w:sz w:val="36"/>
          </w:rPr>
          <w:t>частью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за исключением случаев наследования паев;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4" w:name="16575"/>
      <w:bookmarkEnd w:id="394"/>
      <w:r w:rsidRPr="00E351DF">
        <w:rPr>
          <w:rFonts w:ascii="Arial" w:eastAsia="Times New Roman" w:hAnsi="Arial" w:cs="Arial"/>
          <w:color w:val="000000"/>
          <w:sz w:val="36"/>
          <w:szCs w:val="36"/>
        </w:rPr>
        <w:t>5) запрет на добровольную ликвидацию кооператива до даты передачи жилых помещений в собственность всех его членов;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5" w:name="16576"/>
      <w:bookmarkEnd w:id="395"/>
      <w:r w:rsidRPr="00E351DF">
        <w:rPr>
          <w:rFonts w:ascii="Arial" w:eastAsia="Times New Roman" w:hAnsi="Arial" w:cs="Arial"/>
          <w:color w:val="000000"/>
          <w:sz w:val="36"/>
          <w:szCs w:val="36"/>
        </w:rPr>
        <w:t xml:space="preserve">6) в случае прекращения членства в кооперативе в связи с выходом или исключением члена кооператива из кооператива, в результате которого появляется возможность вступления в него новых членов, право на вступление в кооператив возникает </w:t>
      </w:r>
      <w:r w:rsidRPr="00E351DF">
        <w:rPr>
          <w:rFonts w:ascii="Arial" w:eastAsia="Times New Roman" w:hAnsi="Arial" w:cs="Arial"/>
          <w:color w:val="000000"/>
          <w:sz w:val="36"/>
          <w:szCs w:val="36"/>
        </w:rPr>
        <w:lastRenderedPageBreak/>
        <w:t>только у граждан, указанных в</w:t>
      </w:r>
      <w:r w:rsidRPr="00E351DF">
        <w:rPr>
          <w:rFonts w:ascii="Arial" w:eastAsia="Times New Roman" w:hAnsi="Arial" w:cs="Arial"/>
          <w:color w:val="000000"/>
          <w:sz w:val="36"/>
        </w:rPr>
        <w:t> </w:t>
      </w:r>
      <w:hyperlink r:id="rId307" w:anchor="1654" w:history="1">
        <w:r w:rsidRPr="00E351DF">
          <w:rPr>
            <w:rFonts w:ascii="Arial" w:eastAsia="Times New Roman" w:hAnsi="Arial" w:cs="Arial"/>
            <w:color w:val="008000"/>
            <w:sz w:val="36"/>
          </w:rPr>
          <w:t>части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6" w:name="16577"/>
      <w:bookmarkEnd w:id="396"/>
      <w:r w:rsidRPr="00E351DF">
        <w:rPr>
          <w:rFonts w:ascii="Arial" w:eastAsia="Times New Roman" w:hAnsi="Arial" w:cs="Arial"/>
          <w:color w:val="000000"/>
          <w:sz w:val="36"/>
          <w:szCs w:val="36"/>
        </w:rPr>
        <w:t>7) в случае приобретения у члена кооператива пая самим кооперативом распоряжение таким паем возможно только путем его передачи гражданам, указанным в</w:t>
      </w:r>
      <w:r w:rsidRPr="00E351DF">
        <w:rPr>
          <w:rFonts w:ascii="Arial" w:eastAsia="Times New Roman" w:hAnsi="Arial" w:cs="Arial"/>
          <w:color w:val="000000"/>
          <w:sz w:val="36"/>
        </w:rPr>
        <w:t> </w:t>
      </w:r>
      <w:hyperlink r:id="rId308" w:anchor="1654" w:history="1">
        <w:r w:rsidRPr="00E351DF">
          <w:rPr>
            <w:rFonts w:ascii="Arial" w:eastAsia="Times New Roman" w:hAnsi="Arial" w:cs="Arial"/>
            <w:color w:val="008000"/>
            <w:sz w:val="36"/>
          </w:rPr>
          <w:t>части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7" w:name="16578"/>
      <w:bookmarkEnd w:id="397"/>
      <w:r w:rsidRPr="00E351DF">
        <w:rPr>
          <w:rFonts w:ascii="Arial" w:eastAsia="Times New Roman" w:hAnsi="Arial" w:cs="Arial"/>
          <w:color w:val="000000"/>
          <w:sz w:val="36"/>
          <w:szCs w:val="36"/>
        </w:rPr>
        <w:t>8) строительство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срочное пользование кооперативу, как цель деятельности кооператива.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398" w:name="1658"/>
      <w:bookmarkEnd w:id="398"/>
      <w:r w:rsidRPr="00E351DF">
        <w:rPr>
          <w:rFonts w:ascii="Arial" w:eastAsia="Times New Roman" w:hAnsi="Arial" w:cs="Arial"/>
          <w:color w:val="000000"/>
          <w:sz w:val="36"/>
          <w:szCs w:val="36"/>
        </w:rPr>
        <w:t>8. В случае, если кооператив создан в целях строительства объектов индивидуального жилищного строительства, учредительные документы кооператива наряду с положениями, предусмотренными</w:t>
      </w:r>
      <w:r w:rsidRPr="00E351DF">
        <w:rPr>
          <w:rFonts w:ascii="Arial" w:eastAsia="Times New Roman" w:hAnsi="Arial" w:cs="Arial"/>
          <w:color w:val="000000"/>
          <w:sz w:val="36"/>
        </w:rPr>
        <w:t> </w:t>
      </w:r>
      <w:hyperlink r:id="rId309" w:anchor="1657" w:history="1">
        <w:r w:rsidRPr="00E351DF">
          <w:rPr>
            <w:rFonts w:ascii="Arial" w:eastAsia="Times New Roman" w:hAnsi="Arial" w:cs="Arial"/>
            <w:color w:val="008000"/>
            <w:sz w:val="36"/>
          </w:rPr>
          <w:t>частью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также могут содержать положение о том, что члены кооператива вправе осуществить самостоятельно строительство объектов индивидуального жилищного строительства.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399" w:name="1659"/>
      <w:bookmarkEnd w:id="399"/>
      <w:r w:rsidRPr="00E351DF">
        <w:rPr>
          <w:rFonts w:ascii="Arial" w:eastAsia="Times New Roman" w:hAnsi="Arial" w:cs="Arial"/>
          <w:i/>
          <w:iCs/>
          <w:color w:val="800080"/>
          <w:sz w:val="30"/>
        </w:rPr>
        <w:t>Информация об изменениях:</w:t>
      </w:r>
      <w:hyperlink r:id="rId310" w:anchor="156"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9 статьи 16.5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311" w:anchor="1659"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9. Учредительные документы кооператива должны быть опубликованы в официальных средствах массовой информации соответствующего федерального государственного органа, органа управления государственной академии наук и размещены на официальном сайте указанного органа или официальном сайте академии наук в информационно-телекоммуникационной сети "Интернет". Учредительные документы кооператива, </w:t>
      </w:r>
      <w:r w:rsidRPr="00E351DF">
        <w:rPr>
          <w:rFonts w:ascii="Arial" w:eastAsia="Times New Roman" w:hAnsi="Arial" w:cs="Arial"/>
          <w:color w:val="000000"/>
          <w:sz w:val="36"/>
          <w:szCs w:val="36"/>
        </w:rPr>
        <w:lastRenderedPageBreak/>
        <w:t>создаваемого из числа работников учреждений, указанных в</w:t>
      </w:r>
      <w:r w:rsidRPr="00E351DF">
        <w:rPr>
          <w:rFonts w:ascii="Arial" w:eastAsia="Times New Roman" w:hAnsi="Arial" w:cs="Arial"/>
          <w:color w:val="000000"/>
          <w:sz w:val="36"/>
        </w:rPr>
        <w:t> </w:t>
      </w:r>
      <w:hyperlink r:id="rId312" w:anchor="1166" w:history="1">
        <w:r w:rsidRPr="00E351DF">
          <w:rPr>
            <w:rFonts w:ascii="Arial" w:eastAsia="Times New Roman" w:hAnsi="Arial" w:cs="Arial"/>
            <w:color w:val="008000"/>
            <w:sz w:val="36"/>
          </w:rPr>
          <w:t>части 6.6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должны быть опубликованы в официальных средствах массовой информации, определенных высшим исполнительным органом государственной власти субъекта Российской Федерации, главой муниципального образования, и размещены на официальном сайте соответственно субъекта Российской Федерации, муниципального образования (при наличии официального сайта муниципального образования) в информационно-телекоммуникационной сети "Интернет".</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400" w:name="16510"/>
      <w:bookmarkEnd w:id="400"/>
      <w:r w:rsidRPr="00E351DF">
        <w:rPr>
          <w:rFonts w:ascii="Arial" w:eastAsia="Times New Roman" w:hAnsi="Arial" w:cs="Arial"/>
          <w:i/>
          <w:iCs/>
          <w:color w:val="800080"/>
          <w:sz w:val="30"/>
        </w:rPr>
        <w:t>Информация об изменениях:</w:t>
      </w:r>
      <w:hyperlink r:id="rId313" w:anchor="157"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часть 10 статьи 16.5 настоящего Федерального закона изложена в новой редакции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314" w:anchor="16510"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10. Земельные участки Фонда могут быть переданы в безвозмездное срочное пользование кооперативу при условии, что ранее такому кооперативу:</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1" w:name="165101"/>
      <w:bookmarkEnd w:id="401"/>
      <w:r w:rsidRPr="00E351DF">
        <w:rPr>
          <w:rFonts w:ascii="Arial" w:eastAsia="Times New Roman" w:hAnsi="Arial" w:cs="Arial"/>
          <w:color w:val="000000"/>
          <w:sz w:val="36"/>
          <w:szCs w:val="36"/>
        </w:rPr>
        <w:t>1) не передавался или не предоставлялся земельный участок Фонда для жилищного строительства в порядке, установленном настоящей статьей;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2" w:name="165102"/>
      <w:bookmarkEnd w:id="402"/>
      <w:r w:rsidRPr="00E351DF">
        <w:rPr>
          <w:rFonts w:ascii="Arial" w:eastAsia="Times New Roman" w:hAnsi="Arial" w:cs="Arial"/>
          <w:color w:val="000000"/>
          <w:sz w:val="36"/>
          <w:szCs w:val="36"/>
        </w:rPr>
        <w:t>2) не передавался или не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3" w:name="16511"/>
      <w:bookmarkEnd w:id="403"/>
      <w:r w:rsidRPr="00E351DF">
        <w:rPr>
          <w:rFonts w:ascii="Arial" w:eastAsia="Times New Roman" w:hAnsi="Arial" w:cs="Arial"/>
          <w:color w:val="000000"/>
          <w:sz w:val="36"/>
          <w:szCs w:val="36"/>
        </w:rPr>
        <w:t xml:space="preserve">11. Земельные участки Фонда, предназначенные для размещения многоквартирных домов, жилых домов, в том числе объектов индивидуального жилищного строительства, и строительства объектов инженерной инфраструктуры, передаются </w:t>
      </w:r>
      <w:r w:rsidRPr="00E351DF">
        <w:rPr>
          <w:rFonts w:ascii="Arial" w:eastAsia="Times New Roman" w:hAnsi="Arial" w:cs="Arial"/>
          <w:color w:val="000000"/>
          <w:sz w:val="36"/>
          <w:szCs w:val="36"/>
        </w:rPr>
        <w:lastRenderedPageBreak/>
        <w:t>кооперативам в безвозмездное срочное пользование на срок осуществления жилищного строительства или в случае, если учредительные документы кооператива содержат положение, предусмотренное</w:t>
      </w:r>
      <w:r w:rsidRPr="00E351DF">
        <w:rPr>
          <w:rFonts w:ascii="Arial" w:eastAsia="Times New Roman" w:hAnsi="Arial" w:cs="Arial"/>
          <w:color w:val="000000"/>
          <w:sz w:val="36"/>
        </w:rPr>
        <w:t> </w:t>
      </w:r>
      <w:hyperlink r:id="rId315" w:anchor="1658" w:history="1">
        <w:r w:rsidRPr="00E351DF">
          <w:rPr>
            <w:rFonts w:ascii="Arial" w:eastAsia="Times New Roman" w:hAnsi="Arial" w:cs="Arial"/>
            <w:color w:val="008000"/>
            <w:sz w:val="36"/>
          </w:rPr>
          <w:t>частью 8</w:t>
        </w:r>
      </w:hyperlink>
      <w:r w:rsidRPr="00E351DF">
        <w:rPr>
          <w:rFonts w:ascii="Arial" w:eastAsia="Times New Roman" w:hAnsi="Arial" w:cs="Arial"/>
          <w:color w:val="000000"/>
          <w:sz w:val="36"/>
          <w:szCs w:val="36"/>
        </w:rPr>
        <w:t>настоящей статьи, на срок подготовки и утверждения проекта планировки территории в границах земельного участка Фонда, включая положения о характеристиках развития систем социального, транспортного обслуживания и инженерно-технического обеспечения, необходимых для развития территории, и проекта межевания территории в границах земельного участка Фонда, проведения государственного кадастрового учета земельных участков Фонда, образуемых из земельного участка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4" w:name="16512"/>
      <w:bookmarkEnd w:id="404"/>
      <w:r w:rsidRPr="00E351DF">
        <w:rPr>
          <w:rFonts w:ascii="Arial" w:eastAsia="Times New Roman" w:hAnsi="Arial" w:cs="Arial"/>
          <w:color w:val="000000"/>
          <w:sz w:val="36"/>
          <w:szCs w:val="36"/>
        </w:rPr>
        <w:t>12. Договор безвозмездного срочного пользования земельным участком Фонда заключается в течение одного месяца с даты представления кооперативом документов, подтверждающих уплату не менее тридцати процентов суммы всех паевых взносов. Сумма всех паевых взносов для кооперативов не может быть менее совокупной стоимости жилых помещений, соответствующих условиям отнесения жилых помещений к жилью экономического класса, рассчитанной исходя из средней рыночной стоимости одного квадратного метра общей площади жилого помещения в соответствующем субъекте Российской Федерации, определенной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субъектов Российской Федерации, в установленном порядке на дату направления в Фонд соответствующего ходатайства.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5" w:name="16513"/>
      <w:bookmarkEnd w:id="405"/>
      <w:r w:rsidRPr="00E351DF">
        <w:rPr>
          <w:rFonts w:ascii="Arial" w:eastAsia="Times New Roman" w:hAnsi="Arial" w:cs="Arial"/>
          <w:color w:val="000000"/>
          <w:sz w:val="36"/>
          <w:szCs w:val="36"/>
        </w:rPr>
        <w:lastRenderedPageBreak/>
        <w:t>13. Кооператив не вправе передавать свои права и обязанности по договору безвозмездного срочного пользования земельным участком Фонда третьему лицу.</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406" w:name="16514"/>
      <w:bookmarkEnd w:id="406"/>
      <w:r w:rsidRPr="00E351DF">
        <w:rPr>
          <w:rFonts w:ascii="Arial" w:eastAsia="Times New Roman" w:hAnsi="Arial" w:cs="Arial"/>
          <w:i/>
          <w:iCs/>
          <w:color w:val="800080"/>
          <w:sz w:val="30"/>
        </w:rPr>
        <w:t>Информация об изменениях:</w:t>
      </w:r>
      <w:hyperlink r:id="rId316" w:anchor="158"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14 статьи 16.5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317" w:anchor="16514"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14. Фонд оказывает содействие в подключении многоквартирных домов, жилых домов, в том числе объектов индивидуального жилищного строительства, объектов инженерной инфраструктуры в границах земельного участка, переданного в безвозмездное срочное пользование кооперативу, к сетям инженерно-технического обеспечения за границами указанного земельного участка. В случае, если кооператив создается из числа работников учреждений, указанных в</w:t>
      </w:r>
      <w:r w:rsidRPr="00E351DF">
        <w:rPr>
          <w:rFonts w:ascii="Arial" w:eastAsia="Times New Roman" w:hAnsi="Arial" w:cs="Arial"/>
          <w:color w:val="000000"/>
          <w:sz w:val="36"/>
        </w:rPr>
        <w:t> </w:t>
      </w:r>
      <w:hyperlink r:id="rId318" w:anchor="1166" w:history="1">
        <w:r w:rsidRPr="00E351DF">
          <w:rPr>
            <w:rFonts w:ascii="Arial" w:eastAsia="Times New Roman" w:hAnsi="Arial" w:cs="Arial"/>
            <w:color w:val="008000"/>
            <w:sz w:val="36"/>
          </w:rPr>
          <w:t>части 6.6 статьи 11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а также в случаях, предусмотренных</w:t>
      </w:r>
      <w:r w:rsidRPr="00E351DF">
        <w:rPr>
          <w:rFonts w:ascii="Arial" w:eastAsia="Times New Roman" w:hAnsi="Arial" w:cs="Arial"/>
          <w:color w:val="000000"/>
          <w:sz w:val="36"/>
        </w:rPr>
        <w:t> </w:t>
      </w:r>
      <w:hyperlink r:id="rId319" w:anchor="13173" w:history="1">
        <w:r w:rsidRPr="00E351DF">
          <w:rPr>
            <w:rFonts w:ascii="Arial" w:eastAsia="Times New Roman" w:hAnsi="Arial" w:cs="Arial"/>
            <w:color w:val="008000"/>
            <w:sz w:val="36"/>
          </w:rPr>
          <w:t>пунктом 7.3 части 1 статьи 13</w:t>
        </w:r>
      </w:hyperlink>
      <w:r w:rsidRPr="00E351DF">
        <w:rPr>
          <w:rFonts w:ascii="Arial" w:eastAsia="Times New Roman" w:hAnsi="Arial" w:cs="Arial"/>
          <w:color w:val="000000"/>
          <w:sz w:val="36"/>
          <w:szCs w:val="36"/>
        </w:rPr>
        <w:t>настоящего Федерального закона, оказание содействия в подключении многоквартирных домов, объектов инженерной инфраструктуры в границах земельного участка, переданного в безвозмездное срочное пользование такому кооперативу, к сетям инженерно-технического обеспечения за границами указанного земельного участка могут осуществлять органы государственной власти субъекта Российской Федерации или органы местного самоуправления.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7" w:name="16515"/>
      <w:bookmarkEnd w:id="407"/>
      <w:r w:rsidRPr="00E351DF">
        <w:rPr>
          <w:rFonts w:ascii="Arial" w:eastAsia="Times New Roman" w:hAnsi="Arial" w:cs="Arial"/>
          <w:color w:val="000000"/>
          <w:sz w:val="36"/>
          <w:szCs w:val="36"/>
        </w:rPr>
        <w:t xml:space="preserve">15. Договор безвозмездного срочного пользования кооператива земельным участком Фонда может быть досрочно расторгнут, и право кооператива безвозмездного срочного пользования земельным участком Фонда может быть досрочно прекращено </w:t>
      </w:r>
      <w:r w:rsidRPr="00E351DF">
        <w:rPr>
          <w:rFonts w:ascii="Arial" w:eastAsia="Times New Roman" w:hAnsi="Arial" w:cs="Arial"/>
          <w:color w:val="000000"/>
          <w:sz w:val="36"/>
          <w:szCs w:val="36"/>
        </w:rPr>
        <w:lastRenderedPageBreak/>
        <w:t>судом по заявлению Фонда в случае неиспользования земельного участка для целей строительства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срочное пользование кооперативу, в течение трех лет со дня заключения между кооперативом и Фондом договора безвозмездного срочного пользования земельным участком Фонда,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8" w:name="16516"/>
      <w:bookmarkEnd w:id="408"/>
      <w:r w:rsidRPr="00E351DF">
        <w:rPr>
          <w:rFonts w:ascii="Arial" w:eastAsia="Times New Roman" w:hAnsi="Arial" w:cs="Arial"/>
          <w:color w:val="000000"/>
          <w:sz w:val="36"/>
          <w:szCs w:val="36"/>
        </w:rPr>
        <w:t>16. С даты уведомления Фонда кооперативом о вводе в эксплуатацию многоквартирного дома, расположенного на земельном участке Фонда, Фонд подает заявление об отказе от права собственности на такой земельный участок в орган, осуществляющий государственную регистрацию прав на недвижимое имущество и сделок с ним.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09" w:name="16517"/>
      <w:bookmarkEnd w:id="409"/>
      <w:r w:rsidRPr="00E351DF">
        <w:rPr>
          <w:rFonts w:ascii="Arial" w:eastAsia="Times New Roman" w:hAnsi="Arial" w:cs="Arial"/>
          <w:color w:val="000000"/>
          <w:sz w:val="36"/>
          <w:szCs w:val="36"/>
        </w:rPr>
        <w:t>17. С даты уведомления Фонда кооперативом о вводе в эксплуатацию жилых домов, в том числе объектов индивидуального жилищного строительства, расположенных на земельных участках Фонда, и представления кооперативом Фонду сведений о распределении образованных земельных участков Фонда между членами кооператива или в случае, если учредительные документы кооператива содержат положение, предусмотренное</w:t>
      </w:r>
      <w:r w:rsidRPr="00E351DF">
        <w:rPr>
          <w:rFonts w:ascii="Arial" w:eastAsia="Times New Roman" w:hAnsi="Arial" w:cs="Arial"/>
          <w:color w:val="000000"/>
          <w:sz w:val="36"/>
        </w:rPr>
        <w:t> </w:t>
      </w:r>
      <w:hyperlink r:id="rId320" w:anchor="1658" w:history="1">
        <w:r w:rsidRPr="00E351DF">
          <w:rPr>
            <w:rFonts w:ascii="Arial" w:eastAsia="Times New Roman" w:hAnsi="Arial" w:cs="Arial"/>
            <w:color w:val="008000"/>
            <w:sz w:val="36"/>
          </w:rPr>
          <w:t>частью 8</w:t>
        </w:r>
      </w:hyperlink>
      <w:r w:rsidRPr="00E351DF">
        <w:rPr>
          <w:rFonts w:ascii="Arial" w:eastAsia="Times New Roman" w:hAnsi="Arial" w:cs="Arial"/>
          <w:color w:val="000000"/>
          <w:sz w:val="36"/>
          <w:szCs w:val="36"/>
        </w:rPr>
        <w:t xml:space="preserve">настоящей статьи, после утверждения проекта планировки территории и проекта межевания территории в границах земельного участка Фонда, проведения в установленном порядке государственного кадастрового учета земельных участков Фонда, </w:t>
      </w:r>
      <w:r w:rsidRPr="00E351DF">
        <w:rPr>
          <w:rFonts w:ascii="Arial" w:eastAsia="Times New Roman" w:hAnsi="Arial" w:cs="Arial"/>
          <w:color w:val="000000"/>
          <w:sz w:val="36"/>
          <w:szCs w:val="36"/>
        </w:rPr>
        <w:lastRenderedPageBreak/>
        <w:t>образованных из переданного в безвозмездное срочное пользование кооперативу земельного участка Фонда, и представления кооперативом Фонду сведений о распределении образованных земельных участков Фонда между членами кооператива Фонд осуществляет:</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0" w:name="165171"/>
      <w:bookmarkEnd w:id="410"/>
      <w:r w:rsidRPr="00E351DF">
        <w:rPr>
          <w:rFonts w:ascii="Arial" w:eastAsia="Times New Roman" w:hAnsi="Arial" w:cs="Arial"/>
          <w:color w:val="000000"/>
          <w:sz w:val="36"/>
          <w:szCs w:val="36"/>
        </w:rPr>
        <w:t>1) безвозмездную передачу образованных земельных участков Фонда, предназначенных для размещения объектов индивидуального жилищного строительства или занятых жилыми домами, в том числе объектами индивидуального жилищного строительства, в собственность граждан, являющихся членами кооператива;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1" w:name="165172"/>
      <w:bookmarkEnd w:id="411"/>
      <w:r w:rsidRPr="00E351DF">
        <w:rPr>
          <w:rFonts w:ascii="Arial" w:eastAsia="Times New Roman" w:hAnsi="Arial" w:cs="Arial"/>
          <w:color w:val="000000"/>
          <w:sz w:val="36"/>
          <w:szCs w:val="36"/>
        </w:rPr>
        <w:t>2) безвозмездную передачу образованных земельных участков Фонда, предназначенных для размещения объектов инженерной инфраструктуры или занятых ими, в собственность кооператива.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bookmarkStart w:id="412" w:name="16518"/>
      <w:bookmarkEnd w:id="412"/>
      <w:r w:rsidRPr="00E351DF">
        <w:rPr>
          <w:rFonts w:ascii="Arial" w:eastAsia="Times New Roman" w:hAnsi="Arial" w:cs="Arial"/>
          <w:i/>
          <w:iCs/>
          <w:color w:val="800080"/>
          <w:sz w:val="30"/>
        </w:rPr>
        <w:t>Информация об изменениях:</w:t>
      </w:r>
      <w:hyperlink r:id="rId321" w:anchor="159"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30 ноября 2011 г. N 349-ФЗ в часть 18 статьи 16.5 настоящего Федерального закона внесены изменения</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hyperlink r:id="rId322" w:anchor="16518" w:history="1">
        <w:r w:rsidRPr="00E351DF">
          <w:rPr>
            <w:rFonts w:ascii="Arial" w:eastAsia="Times New Roman" w:hAnsi="Arial" w:cs="Arial"/>
            <w:i/>
            <w:iCs/>
            <w:color w:val="008000"/>
            <w:sz w:val="36"/>
          </w:rPr>
          <w:t>См. текст части в предыдущей редакции</w:t>
        </w:r>
      </w:hyperlink>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18. Фонд на основании письменного запроса кооператива безвозмездно передает ему являющиеся собственностью Фонда архитектурные проекты и проектную документацию объектов жилищного строительства (право их использования). Органы государственной власти субъекта Российской Федерации и органы местного самоуправления на основании письменного запроса кооператива вправе передавать ему безвозмездно архитектурные проекты и проектную документацию объектов жилищного строительства (право их использования).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3" w:name="16519"/>
      <w:bookmarkEnd w:id="413"/>
      <w:r w:rsidRPr="00E351DF">
        <w:rPr>
          <w:rFonts w:ascii="Arial" w:eastAsia="Times New Roman" w:hAnsi="Arial" w:cs="Arial"/>
          <w:color w:val="000000"/>
          <w:sz w:val="36"/>
          <w:szCs w:val="36"/>
        </w:rPr>
        <w:t xml:space="preserve">19. Реорганизация кооператива, включая его реорганизацию в целях обеспечения содержания </w:t>
      </w:r>
      <w:r w:rsidRPr="00E351DF">
        <w:rPr>
          <w:rFonts w:ascii="Arial" w:eastAsia="Times New Roman" w:hAnsi="Arial" w:cs="Arial"/>
          <w:color w:val="000000"/>
          <w:sz w:val="36"/>
          <w:szCs w:val="36"/>
        </w:rPr>
        <w:lastRenderedPageBreak/>
        <w:t>построенных на земельных участках Фонда многоквартирных домов, жилых домов, в том числе объектов индивидуального жилищного строительства, ликвидация кооператива осуществляются в порядке, установленном регулирующими деятельность такого кооператива федеральными законами, с учетом особенностей, которые предусмотрены учредительными документами такого кооператива в соответствии с</w:t>
      </w:r>
      <w:r w:rsidRPr="00E351DF">
        <w:rPr>
          <w:rFonts w:ascii="Arial" w:eastAsia="Times New Roman" w:hAnsi="Arial" w:cs="Arial"/>
          <w:color w:val="000000"/>
          <w:sz w:val="36"/>
        </w:rPr>
        <w:t> </w:t>
      </w:r>
      <w:hyperlink r:id="rId323" w:anchor="1657" w:history="1">
        <w:r w:rsidRPr="00E351DF">
          <w:rPr>
            <w:rFonts w:ascii="Arial" w:eastAsia="Times New Roman" w:hAnsi="Arial" w:cs="Arial"/>
            <w:color w:val="008000"/>
            <w:sz w:val="36"/>
          </w:rPr>
          <w:t>частью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4" w:name="16520"/>
      <w:bookmarkEnd w:id="414"/>
      <w:r w:rsidRPr="00E351DF">
        <w:rPr>
          <w:rFonts w:ascii="Arial" w:eastAsia="Times New Roman" w:hAnsi="Arial" w:cs="Arial"/>
          <w:color w:val="000000"/>
          <w:sz w:val="36"/>
          <w:szCs w:val="36"/>
        </w:rPr>
        <w:t>20. В случае, если в течение одного года со дня принятия решения, предусмотренного</w:t>
      </w:r>
      <w:r w:rsidRPr="00E351DF">
        <w:rPr>
          <w:rFonts w:ascii="Arial" w:eastAsia="Times New Roman" w:hAnsi="Arial" w:cs="Arial"/>
          <w:color w:val="000000"/>
          <w:sz w:val="36"/>
        </w:rPr>
        <w:t> </w:t>
      </w:r>
      <w:hyperlink r:id="rId324" w:anchor="1212" w:history="1">
        <w:r w:rsidRPr="00E351DF">
          <w:rPr>
            <w:rFonts w:ascii="Arial" w:eastAsia="Times New Roman" w:hAnsi="Arial" w:cs="Arial"/>
            <w:color w:val="008000"/>
            <w:sz w:val="36"/>
          </w:rPr>
          <w:t>пунктом 2 части 1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и содержащего поручение в соответствии с</w:t>
      </w:r>
      <w:r w:rsidRPr="00E351DF">
        <w:rPr>
          <w:rFonts w:ascii="Arial" w:eastAsia="Times New Roman" w:hAnsi="Arial" w:cs="Arial"/>
          <w:color w:val="000000"/>
          <w:sz w:val="36"/>
        </w:rPr>
        <w:t> </w:t>
      </w:r>
      <w:hyperlink r:id="rId325" w:anchor="1243" w:history="1">
        <w:r w:rsidRPr="00E351DF">
          <w:rPr>
            <w:rFonts w:ascii="Arial" w:eastAsia="Times New Roman" w:hAnsi="Arial" w:cs="Arial"/>
            <w:color w:val="008000"/>
            <w:sz w:val="36"/>
          </w:rPr>
          <w:t>пунктом 3 части 4 статьи 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земельный участок Фонда не передан в безвозмездное срочное пользование кооперативу в связи с тем, что соответствующий кооператив не создан или не удовлетворяет условиям, установленным настоящей статьей, Фонд вправе распорядиться таким земельным участком иными способами, предусмотренными</w:t>
      </w:r>
      <w:r w:rsidRPr="00E351DF">
        <w:rPr>
          <w:rFonts w:ascii="Arial" w:eastAsia="Times New Roman" w:hAnsi="Arial" w:cs="Arial"/>
          <w:color w:val="000000"/>
          <w:sz w:val="36"/>
        </w:rPr>
        <w:t> </w:t>
      </w:r>
      <w:hyperlink r:id="rId326" w:anchor="45" w:history="1">
        <w:r w:rsidRPr="00E351DF">
          <w:rPr>
            <w:rFonts w:ascii="Arial" w:eastAsia="Times New Roman" w:hAnsi="Arial" w:cs="Arial"/>
            <w:color w:val="008000"/>
            <w:sz w:val="36"/>
          </w:rPr>
          <w:t>частью 5 статьи 4</w:t>
        </w:r>
      </w:hyperlink>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w:t>
      </w:r>
      <w:r w:rsidRPr="00E351DF">
        <w:rPr>
          <w:rFonts w:ascii="Arial" w:eastAsia="Times New Roman" w:hAnsi="Arial" w:cs="Arial"/>
          <w:i/>
          <w:iCs/>
          <w:color w:val="800080"/>
          <w:sz w:val="36"/>
        </w:rPr>
        <w:t> </w:t>
      </w:r>
      <w:hyperlink r:id="rId327" w:anchor="1650" w:history="1">
        <w:r w:rsidRPr="00E351DF">
          <w:rPr>
            <w:rFonts w:ascii="Arial" w:eastAsia="Times New Roman" w:hAnsi="Arial" w:cs="Arial"/>
            <w:i/>
            <w:iCs/>
            <w:color w:val="008000"/>
            <w:sz w:val="36"/>
            <w:u w:val="single"/>
          </w:rPr>
          <w:t>комментарии</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к статье 16.5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415" w:name="166"/>
      <w:bookmarkEnd w:id="415"/>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Информация об изменениях:</w:t>
      </w:r>
      <w:hyperlink r:id="rId328" w:anchor="19" w:history="1">
        <w:r w:rsidRPr="00E351DF">
          <w:rPr>
            <w:rFonts w:ascii="Arial" w:eastAsia="Times New Roman" w:hAnsi="Arial" w:cs="Arial"/>
            <w:i/>
            <w:iCs/>
            <w:color w:val="008000"/>
            <w:sz w:val="36"/>
          </w:rPr>
          <w:t>Федеральным законом</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от 10 июля 2012 г. N 118-ФЗ глава 6.1 настоящего Федерального закона дополнена статьей 16.6</w:t>
      </w: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16.6.</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Особенности заключения по результатам аукционов договоров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 договоров аренды </w:t>
      </w:r>
      <w:r w:rsidRPr="00E351DF">
        <w:rPr>
          <w:rFonts w:ascii="Arial" w:eastAsia="Times New Roman" w:hAnsi="Arial" w:cs="Arial"/>
          <w:color w:val="000000"/>
          <w:sz w:val="36"/>
          <w:szCs w:val="36"/>
        </w:rPr>
        <w:lastRenderedPageBreak/>
        <w:t>земельных участков Фонда для строительства жилья экономического класса, в том числе для их комплексного освоения в целях строительства такого жилья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6" w:name="1661"/>
      <w:bookmarkEnd w:id="416"/>
      <w:r w:rsidRPr="00E351DF">
        <w:rPr>
          <w:rFonts w:ascii="Arial" w:eastAsia="Times New Roman" w:hAnsi="Arial" w:cs="Arial"/>
          <w:color w:val="000000"/>
          <w:sz w:val="36"/>
          <w:szCs w:val="36"/>
        </w:rPr>
        <w:t>1. Договор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договор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заключаются по результатам аукционов на право заключения указанных договоров.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7" w:name="1662"/>
      <w:bookmarkEnd w:id="417"/>
      <w:r w:rsidRPr="00E351DF">
        <w:rPr>
          <w:rFonts w:ascii="Arial" w:eastAsia="Times New Roman" w:hAnsi="Arial" w:cs="Arial"/>
          <w:color w:val="000000"/>
          <w:sz w:val="36"/>
          <w:szCs w:val="36"/>
        </w:rPr>
        <w:t>2. Организация и проведение аукционов на право заключения договоров, указанных в</w:t>
      </w:r>
      <w:r w:rsidRPr="00E351DF">
        <w:rPr>
          <w:rFonts w:ascii="Arial" w:eastAsia="Times New Roman" w:hAnsi="Arial" w:cs="Arial"/>
          <w:color w:val="000000"/>
          <w:sz w:val="36"/>
        </w:rPr>
        <w:t> </w:t>
      </w:r>
      <w:hyperlink r:id="rId329" w:anchor="1661" w:history="1">
        <w:r w:rsidRPr="00E351DF">
          <w:rPr>
            <w:rFonts w:ascii="Arial" w:eastAsia="Times New Roman" w:hAnsi="Arial" w:cs="Arial"/>
            <w:color w:val="008000"/>
            <w:sz w:val="36"/>
          </w:rPr>
          <w:t>части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осуществляются в порядке и на условиях, которые предусмотрены</w:t>
      </w:r>
      <w:r w:rsidRPr="00E351DF">
        <w:rPr>
          <w:rFonts w:ascii="Arial" w:eastAsia="Times New Roman" w:hAnsi="Arial" w:cs="Arial"/>
          <w:color w:val="000000"/>
          <w:sz w:val="36"/>
        </w:rPr>
        <w:t> </w:t>
      </w:r>
      <w:hyperlink r:id="rId330" w:anchor="3801" w:history="1">
        <w:r w:rsidRPr="00E351DF">
          <w:rPr>
            <w:rFonts w:ascii="Arial" w:eastAsia="Times New Roman" w:hAnsi="Arial" w:cs="Arial"/>
            <w:color w:val="008000"/>
            <w:sz w:val="36"/>
          </w:rPr>
          <w:t>статьями 38.1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31" w:anchor="3802" w:history="1">
        <w:r w:rsidRPr="00E351DF">
          <w:rPr>
            <w:rFonts w:ascii="Arial" w:eastAsia="Times New Roman" w:hAnsi="Arial" w:cs="Arial"/>
            <w:color w:val="008000"/>
            <w:sz w:val="36"/>
          </w:rPr>
          <w:t>38.2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с учетом особенностей, установленных настоящей статьей.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8" w:name="1663"/>
      <w:bookmarkEnd w:id="418"/>
      <w:r w:rsidRPr="00E351DF">
        <w:rPr>
          <w:rFonts w:ascii="Arial" w:eastAsia="Times New Roman" w:hAnsi="Arial" w:cs="Arial"/>
          <w:color w:val="000000"/>
          <w:sz w:val="36"/>
          <w:szCs w:val="36"/>
        </w:rPr>
        <w:t>3. Аукционы на право заключения договоров безвозмездного срочного пользования земельными участками Фонда проводятся в целях строительства: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19" w:name="166301"/>
      <w:bookmarkEnd w:id="419"/>
      <w:r w:rsidRPr="00E351DF">
        <w:rPr>
          <w:rFonts w:ascii="Arial" w:eastAsia="Times New Roman" w:hAnsi="Arial" w:cs="Arial"/>
          <w:color w:val="000000"/>
          <w:sz w:val="36"/>
          <w:szCs w:val="36"/>
        </w:rPr>
        <w:t>1) многоквартирных домов, в которых все жилые помещения соответствуют условиям отнесения к жилью экономического класса и подлежат продаже по цене, не превышающей цены, определенной по результатам таких аукционов, в сроки, предусмотренные</w:t>
      </w:r>
      <w:r w:rsidRPr="00E351DF">
        <w:rPr>
          <w:rFonts w:ascii="Arial" w:eastAsia="Times New Roman" w:hAnsi="Arial" w:cs="Arial"/>
          <w:color w:val="000000"/>
          <w:sz w:val="36"/>
        </w:rPr>
        <w:t> </w:t>
      </w:r>
      <w:hyperlink r:id="rId332"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0" w:name="166302"/>
      <w:bookmarkEnd w:id="420"/>
      <w:r w:rsidRPr="00E351DF">
        <w:rPr>
          <w:rFonts w:ascii="Arial" w:eastAsia="Times New Roman" w:hAnsi="Arial" w:cs="Arial"/>
          <w:color w:val="000000"/>
          <w:sz w:val="36"/>
          <w:szCs w:val="36"/>
        </w:rPr>
        <w:t xml:space="preserve">2) жилых домов (в том числе объектов индивидуального жилищного строительства), которые соответствуют условиям отнесения к жилью экономического класса и подлежат продаже по цене, не превышающей цены, определенной по результатам </w:t>
      </w:r>
      <w:r w:rsidRPr="00E351DF">
        <w:rPr>
          <w:rFonts w:ascii="Arial" w:eastAsia="Times New Roman" w:hAnsi="Arial" w:cs="Arial"/>
          <w:color w:val="000000"/>
          <w:sz w:val="36"/>
          <w:szCs w:val="36"/>
        </w:rPr>
        <w:lastRenderedPageBreak/>
        <w:t>таких аукционов, в сроки, предусмотренные</w:t>
      </w:r>
      <w:hyperlink r:id="rId333"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1" w:name="1664"/>
      <w:bookmarkEnd w:id="421"/>
      <w:r w:rsidRPr="00E351DF">
        <w:rPr>
          <w:rFonts w:ascii="Arial" w:eastAsia="Times New Roman" w:hAnsi="Arial" w:cs="Arial"/>
          <w:color w:val="000000"/>
          <w:sz w:val="36"/>
          <w:szCs w:val="36"/>
        </w:rPr>
        <w:t>4. В случае проведения аукционов на право заключения договоров безвозмездного срочного пользования земельными участками Фонда для их комплексного освоения в целях строительства жилья экономического класса наряду со строительством многоквартирных домов и жилых домов, указанных в</w:t>
      </w:r>
      <w:r w:rsidRPr="00E351DF">
        <w:rPr>
          <w:rFonts w:ascii="Arial" w:eastAsia="Times New Roman" w:hAnsi="Arial" w:cs="Arial"/>
          <w:color w:val="000000"/>
          <w:sz w:val="36"/>
        </w:rPr>
        <w:t> </w:t>
      </w:r>
      <w:hyperlink r:id="rId334" w:anchor="1663" w:history="1">
        <w:r w:rsidRPr="00E351DF">
          <w:rPr>
            <w:rFonts w:ascii="Arial" w:eastAsia="Times New Roman" w:hAnsi="Arial" w:cs="Arial"/>
            <w:color w:val="008000"/>
            <w:sz w:val="36"/>
          </w:rPr>
          <w:t>части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допускается строительство объектов недвижимого имущества, предусмотренных документацией по планировке территории и не являющихся многоквартирными домами или жилыми домами.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2" w:name="1665"/>
      <w:bookmarkEnd w:id="422"/>
      <w:r w:rsidRPr="00E351DF">
        <w:rPr>
          <w:rFonts w:ascii="Arial" w:eastAsia="Times New Roman" w:hAnsi="Arial" w:cs="Arial"/>
          <w:color w:val="000000"/>
          <w:sz w:val="36"/>
          <w:szCs w:val="36"/>
        </w:rPr>
        <w:t>5. Победителем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признается лицо, предложившее минимальную цену продажи жилых помещений, соответствующих условиям отнесения к жилью экономического класса, в расчете на один квадратный метр общей площади жилого помещения. При этом указанная минимальная цена не может превышать начальную цену аукциона.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3" w:name="1666"/>
      <w:bookmarkEnd w:id="423"/>
      <w:r w:rsidRPr="00E351DF">
        <w:rPr>
          <w:rFonts w:ascii="Arial" w:eastAsia="Times New Roman" w:hAnsi="Arial" w:cs="Arial"/>
          <w:color w:val="000000"/>
          <w:sz w:val="36"/>
          <w:szCs w:val="36"/>
        </w:rPr>
        <w:t>6. Существенными условиями договора безвозмездного срочного пользования земельным участком Фонда для строительства жилья экономического класса являются: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4" w:name="166601"/>
      <w:bookmarkEnd w:id="424"/>
      <w:r w:rsidRPr="00E351DF">
        <w:rPr>
          <w:rFonts w:ascii="Arial" w:eastAsia="Times New Roman" w:hAnsi="Arial" w:cs="Arial"/>
          <w:color w:val="000000"/>
          <w:sz w:val="36"/>
          <w:szCs w:val="36"/>
        </w:rPr>
        <w:t>1) сведения о земельном участке (кадастровый номер земельного участка, его площадь, местоположение);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5" w:name="166602"/>
      <w:bookmarkEnd w:id="425"/>
      <w:r w:rsidRPr="00E351DF">
        <w:rPr>
          <w:rFonts w:ascii="Arial" w:eastAsia="Times New Roman" w:hAnsi="Arial" w:cs="Arial"/>
          <w:color w:val="000000"/>
          <w:sz w:val="36"/>
          <w:szCs w:val="36"/>
        </w:rPr>
        <w:t xml:space="preserve">2) обязательство лица, с которым заключен этот договор, осуществить строительство жилья экономического класса в соответствии с параметрами разрешенного строительства, указанными в </w:t>
      </w:r>
      <w:r w:rsidRPr="00E351DF">
        <w:rPr>
          <w:rFonts w:ascii="Arial" w:eastAsia="Times New Roman" w:hAnsi="Arial" w:cs="Arial"/>
          <w:color w:val="000000"/>
          <w:sz w:val="36"/>
          <w:szCs w:val="36"/>
        </w:rPr>
        <w:lastRenderedPageBreak/>
        <w:t>извещении о проведении аукциона, максимальный срок осуществления строительства данного жилья;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6" w:name="166603"/>
      <w:bookmarkEnd w:id="426"/>
      <w:r w:rsidRPr="00E351DF">
        <w:rPr>
          <w:rFonts w:ascii="Arial" w:eastAsia="Times New Roman" w:hAnsi="Arial" w:cs="Arial"/>
          <w:color w:val="000000"/>
          <w:sz w:val="36"/>
          <w:szCs w:val="36"/>
        </w:rPr>
        <w:t>3) обязательство лица, с которым заключен этот договор, продать или в случае заключения предусмотренного</w:t>
      </w:r>
      <w:r w:rsidRPr="00E351DF">
        <w:rPr>
          <w:rFonts w:ascii="Arial" w:eastAsia="Times New Roman" w:hAnsi="Arial" w:cs="Arial"/>
          <w:color w:val="000000"/>
          <w:sz w:val="36"/>
        </w:rPr>
        <w:t> </w:t>
      </w:r>
      <w:hyperlink r:id="rId335" w:anchor="4" w:history="1">
        <w:r w:rsidRPr="00E351DF">
          <w:rPr>
            <w:rFonts w:ascii="Arial" w:eastAsia="Times New Roman" w:hAnsi="Arial" w:cs="Arial"/>
            <w:color w:val="008000"/>
            <w:sz w:val="36"/>
          </w:rPr>
          <w:t>Федеральным законом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договора участия в долевом строительстве (далее - договор участия в долевом строительстве жилья экономического класса) построить и передать гражданину, который включен в список граждан, утвержденный в соответствии с</w:t>
      </w:r>
      <w:r w:rsidRPr="00E351DF">
        <w:rPr>
          <w:rFonts w:ascii="Arial" w:eastAsia="Times New Roman" w:hAnsi="Arial" w:cs="Arial"/>
          <w:color w:val="000000"/>
          <w:sz w:val="36"/>
        </w:rPr>
        <w:t> </w:t>
      </w:r>
      <w:hyperlink r:id="rId336"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 с которым заключен договор участия в долевом строительстве жилья экономического класса, жилое помещение, соответствующее условиям отнесения к жилью экономического класса, по цене, не превышающей цены, указанной в протоколе о результатах аукциона, при условии соблюдения требований и сроков, которые предусмотрены настоящей статьей;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7" w:name="166604"/>
      <w:bookmarkEnd w:id="427"/>
      <w:r w:rsidRPr="00E351DF">
        <w:rPr>
          <w:rFonts w:ascii="Arial" w:eastAsia="Times New Roman" w:hAnsi="Arial" w:cs="Arial"/>
          <w:color w:val="000000"/>
          <w:sz w:val="36"/>
          <w:szCs w:val="36"/>
        </w:rPr>
        <w:t>4) право лица, с которым заключен этот договор, по истечении срока, предусмотренного</w:t>
      </w:r>
      <w:r w:rsidRPr="00E351DF">
        <w:rPr>
          <w:rFonts w:ascii="Arial" w:eastAsia="Times New Roman" w:hAnsi="Arial" w:cs="Arial"/>
          <w:color w:val="000000"/>
          <w:sz w:val="36"/>
        </w:rPr>
        <w:t> </w:t>
      </w:r>
      <w:hyperlink r:id="rId337" w:anchor="166342" w:history="1">
        <w:r w:rsidRPr="00E351DF">
          <w:rPr>
            <w:rFonts w:ascii="Arial" w:eastAsia="Times New Roman" w:hAnsi="Arial" w:cs="Arial"/>
            <w:color w:val="008000"/>
            <w:sz w:val="36"/>
          </w:rPr>
          <w:t>пунктом 2 части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продать жилье экономического класса любому лицу без ограничения его цены, указанной в протоколе о результатах аукциона;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8" w:name="166605"/>
      <w:bookmarkEnd w:id="428"/>
      <w:r w:rsidRPr="00E351DF">
        <w:rPr>
          <w:rFonts w:ascii="Arial" w:eastAsia="Times New Roman" w:hAnsi="Arial" w:cs="Arial"/>
          <w:color w:val="000000"/>
          <w:sz w:val="36"/>
          <w:szCs w:val="36"/>
        </w:rPr>
        <w:t xml:space="preserve">5) указанная в протоколе о результатах аукциона максимальная цена договора купли-продажи жилого помещения, соответствующего условиям отнесения к жилью экономического класса (далее - договор купли-продажи жилья экономического класса), или договора участия в долевом строительстве жилья экономического класса в расчете на один квадратный </w:t>
      </w:r>
      <w:r w:rsidRPr="00E351DF">
        <w:rPr>
          <w:rFonts w:ascii="Arial" w:eastAsia="Times New Roman" w:hAnsi="Arial" w:cs="Arial"/>
          <w:color w:val="000000"/>
          <w:sz w:val="36"/>
          <w:szCs w:val="36"/>
        </w:rPr>
        <w:lastRenderedPageBreak/>
        <w:t>метр общей площади жилого помещения в целях продажи или передачи такого жилья по данным договорам гражданам, включенным в утвержденный в соответствии с</w:t>
      </w:r>
      <w:r w:rsidRPr="00E351DF">
        <w:rPr>
          <w:rFonts w:ascii="Arial" w:eastAsia="Times New Roman" w:hAnsi="Arial" w:cs="Arial"/>
          <w:color w:val="000000"/>
          <w:sz w:val="36"/>
        </w:rPr>
        <w:t> </w:t>
      </w:r>
      <w:hyperlink r:id="rId338"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список граждан, в сроки, предусмотренные</w:t>
      </w:r>
      <w:r w:rsidRPr="00E351DF">
        <w:rPr>
          <w:rFonts w:ascii="Arial" w:eastAsia="Times New Roman" w:hAnsi="Arial" w:cs="Arial"/>
          <w:color w:val="000000"/>
          <w:sz w:val="36"/>
        </w:rPr>
        <w:t> </w:t>
      </w:r>
      <w:hyperlink r:id="rId339"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29" w:name="166606"/>
      <w:bookmarkEnd w:id="429"/>
      <w:r w:rsidRPr="00E351DF">
        <w:rPr>
          <w:rFonts w:ascii="Arial" w:eastAsia="Times New Roman" w:hAnsi="Arial" w:cs="Arial"/>
          <w:color w:val="000000"/>
          <w:sz w:val="36"/>
          <w:szCs w:val="36"/>
        </w:rPr>
        <w:t>6) способы и размер обеспечения выполнения обязательств, вытекающих из этого договора;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0" w:name="166607"/>
      <w:bookmarkEnd w:id="430"/>
      <w:r w:rsidRPr="00E351DF">
        <w:rPr>
          <w:rFonts w:ascii="Arial" w:eastAsia="Times New Roman" w:hAnsi="Arial" w:cs="Arial"/>
          <w:color w:val="000000"/>
          <w:sz w:val="36"/>
          <w:szCs w:val="36"/>
        </w:rPr>
        <w:t>7) срок действия этого договора;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1" w:name="166608"/>
      <w:bookmarkEnd w:id="431"/>
      <w:r w:rsidRPr="00E351DF">
        <w:rPr>
          <w:rFonts w:ascii="Arial" w:eastAsia="Times New Roman" w:hAnsi="Arial" w:cs="Arial"/>
          <w:color w:val="000000"/>
          <w:sz w:val="36"/>
          <w:szCs w:val="36"/>
        </w:rPr>
        <w:t>8) ответственность сторон за неисполнение или ненадлежащее исполнение этого договора.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2" w:name="1667"/>
      <w:bookmarkEnd w:id="432"/>
      <w:r w:rsidRPr="00E351DF">
        <w:rPr>
          <w:rFonts w:ascii="Arial" w:eastAsia="Times New Roman" w:hAnsi="Arial" w:cs="Arial"/>
          <w:color w:val="000000"/>
          <w:sz w:val="36"/>
          <w:szCs w:val="36"/>
        </w:rPr>
        <w:t>7. Существенными условиями договора безвозмездного срочного пользования земельным участком Фонда для его комплексного освоения в целях строительства жилья экономического класса наряду с условиями, указанными в</w:t>
      </w:r>
      <w:r w:rsidRPr="00E351DF">
        <w:rPr>
          <w:rFonts w:ascii="Arial" w:eastAsia="Times New Roman" w:hAnsi="Arial" w:cs="Arial"/>
          <w:color w:val="000000"/>
          <w:sz w:val="36"/>
        </w:rPr>
        <w:t> </w:t>
      </w:r>
      <w:hyperlink r:id="rId340" w:anchor="1666" w:history="1">
        <w:r w:rsidRPr="00E351DF">
          <w:rPr>
            <w:rFonts w:ascii="Arial" w:eastAsia="Times New Roman" w:hAnsi="Arial" w:cs="Arial"/>
            <w:color w:val="008000"/>
            <w:sz w:val="36"/>
          </w:rPr>
          <w:t>части 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являются: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3" w:name="166701"/>
      <w:bookmarkEnd w:id="433"/>
      <w:r w:rsidRPr="00E351DF">
        <w:rPr>
          <w:rFonts w:ascii="Arial" w:eastAsia="Times New Roman" w:hAnsi="Arial" w:cs="Arial"/>
          <w:color w:val="000000"/>
          <w:sz w:val="36"/>
          <w:szCs w:val="36"/>
        </w:rPr>
        <w:t>1) обязательство лица, с которым заключен этот договор, осуществить подготовку проекта планировки территории и проекта межевания территории, максимальный срок подготовки таких документов;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4" w:name="166702"/>
      <w:bookmarkEnd w:id="434"/>
      <w:r w:rsidRPr="00E351DF">
        <w:rPr>
          <w:rFonts w:ascii="Arial" w:eastAsia="Times New Roman" w:hAnsi="Arial" w:cs="Arial"/>
          <w:color w:val="000000"/>
          <w:sz w:val="36"/>
          <w:szCs w:val="36"/>
        </w:rPr>
        <w:t>2) обязательство лица, с которым заключен этот договор, осуществить образование земельных участков из земельного участка Фонда, переданного в безвозмездное срочное пользование, в соответствии с утвержденным проектом межевания территории;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5" w:name="166703"/>
      <w:bookmarkEnd w:id="435"/>
      <w:r w:rsidRPr="00E351DF">
        <w:rPr>
          <w:rFonts w:ascii="Arial" w:eastAsia="Times New Roman" w:hAnsi="Arial" w:cs="Arial"/>
          <w:color w:val="000000"/>
          <w:sz w:val="36"/>
          <w:szCs w:val="36"/>
        </w:rPr>
        <w:t>3) условия обеспечения выполнения работ по обустройству территории посредством строительства объектов инфраструктуры, в том числе подлежащих по окончании строительства передаче в государственную или муниципальную собственность, максимальный срок выполнения такого обязательства;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6" w:name="166704"/>
      <w:bookmarkEnd w:id="436"/>
      <w:r w:rsidRPr="00E351DF">
        <w:rPr>
          <w:rFonts w:ascii="Arial" w:eastAsia="Times New Roman" w:hAnsi="Arial" w:cs="Arial"/>
          <w:color w:val="000000"/>
          <w:sz w:val="36"/>
          <w:szCs w:val="36"/>
        </w:rPr>
        <w:t xml:space="preserve">4) обязательство Фонда передать без проведения аукциона в безвозмездное срочное пользование лицу, с которым заключен этот договор, земельные участки, </w:t>
      </w:r>
      <w:r w:rsidRPr="00E351DF">
        <w:rPr>
          <w:rFonts w:ascii="Arial" w:eastAsia="Times New Roman" w:hAnsi="Arial" w:cs="Arial"/>
          <w:color w:val="000000"/>
          <w:sz w:val="36"/>
          <w:szCs w:val="36"/>
        </w:rPr>
        <w:lastRenderedPageBreak/>
        <w:t>образованные из земельного участка Фонда, предоставленного для его комплексного освоения в целях строительства жилья экономического класса.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7" w:name="1668"/>
      <w:bookmarkEnd w:id="437"/>
      <w:r w:rsidRPr="00E351DF">
        <w:rPr>
          <w:rFonts w:ascii="Arial" w:eastAsia="Times New Roman" w:hAnsi="Arial" w:cs="Arial"/>
          <w:color w:val="000000"/>
          <w:sz w:val="36"/>
          <w:szCs w:val="36"/>
        </w:rPr>
        <w:t>8. Начальная цена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определяется как средняя рыночная стоимость одного квадратного метра общей площади жилого помещения в соответствующем субъекте Российской Федерации, установленная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дату принятия Фондом решения о проведении указанного аукциона.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8" w:name="1669"/>
      <w:bookmarkEnd w:id="438"/>
      <w:r w:rsidRPr="00E351DF">
        <w:rPr>
          <w:rFonts w:ascii="Arial" w:eastAsia="Times New Roman" w:hAnsi="Arial" w:cs="Arial"/>
          <w:color w:val="000000"/>
          <w:sz w:val="36"/>
          <w:szCs w:val="36"/>
        </w:rPr>
        <w:t>9. Извещение о проведении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должно содержать сведения, предусмотренные</w:t>
      </w:r>
      <w:r w:rsidRPr="00E351DF">
        <w:rPr>
          <w:rFonts w:ascii="Arial" w:eastAsia="Times New Roman" w:hAnsi="Arial" w:cs="Arial"/>
          <w:color w:val="000000"/>
          <w:sz w:val="36"/>
        </w:rPr>
        <w:t> </w:t>
      </w:r>
      <w:hyperlink r:id="rId341" w:anchor="3801101" w:history="1">
        <w:r w:rsidRPr="00E351DF">
          <w:rPr>
            <w:rFonts w:ascii="Arial" w:eastAsia="Times New Roman" w:hAnsi="Arial" w:cs="Arial"/>
            <w:color w:val="008000"/>
            <w:sz w:val="36"/>
          </w:rPr>
          <w:t>подпунктами 1 - 3</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342" w:anchor="3801106" w:history="1">
        <w:r w:rsidRPr="00E351DF">
          <w:rPr>
            <w:rFonts w:ascii="Arial" w:eastAsia="Times New Roman" w:hAnsi="Arial" w:cs="Arial"/>
            <w:color w:val="008000"/>
            <w:sz w:val="36"/>
          </w:rPr>
          <w:t>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43" w:anchor="3801107" w:history="1">
        <w:r w:rsidRPr="00E351DF">
          <w:rPr>
            <w:rFonts w:ascii="Arial" w:eastAsia="Times New Roman" w:hAnsi="Arial" w:cs="Arial"/>
            <w:color w:val="008000"/>
            <w:sz w:val="36"/>
          </w:rPr>
          <w:t>7 пункта 10 статьи 38.1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а также следующие сведения: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39" w:name="166901"/>
      <w:bookmarkEnd w:id="439"/>
      <w:r w:rsidRPr="00E351DF">
        <w:rPr>
          <w:rFonts w:ascii="Arial" w:eastAsia="Times New Roman" w:hAnsi="Arial" w:cs="Arial"/>
          <w:color w:val="000000"/>
          <w:sz w:val="36"/>
          <w:szCs w:val="36"/>
        </w:rPr>
        <w:t>1) предмет аукциона;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0" w:name="166902"/>
      <w:bookmarkEnd w:id="440"/>
      <w:r w:rsidRPr="00E351DF">
        <w:rPr>
          <w:rFonts w:ascii="Arial" w:eastAsia="Times New Roman" w:hAnsi="Arial" w:cs="Arial"/>
          <w:color w:val="000000"/>
          <w:sz w:val="36"/>
          <w:szCs w:val="36"/>
        </w:rPr>
        <w:t>2) начальная цена аукциона, определяемая в соответствии с</w:t>
      </w:r>
      <w:r w:rsidRPr="00E351DF">
        <w:rPr>
          <w:rFonts w:ascii="Arial" w:eastAsia="Times New Roman" w:hAnsi="Arial" w:cs="Arial"/>
          <w:color w:val="000000"/>
          <w:sz w:val="36"/>
        </w:rPr>
        <w:t> </w:t>
      </w:r>
      <w:hyperlink r:id="rId344" w:anchor="1668" w:history="1">
        <w:r w:rsidRPr="00E351DF">
          <w:rPr>
            <w:rFonts w:ascii="Arial" w:eastAsia="Times New Roman" w:hAnsi="Arial" w:cs="Arial"/>
            <w:color w:val="008000"/>
            <w:sz w:val="36"/>
          </w:rPr>
          <w:t>частью 8</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1" w:name="166903"/>
      <w:bookmarkEnd w:id="441"/>
      <w:r w:rsidRPr="00E351DF">
        <w:rPr>
          <w:rFonts w:ascii="Arial" w:eastAsia="Times New Roman" w:hAnsi="Arial" w:cs="Arial"/>
          <w:color w:val="000000"/>
          <w:sz w:val="36"/>
          <w:szCs w:val="36"/>
        </w:rPr>
        <w:t xml:space="preserve">3) предусмотренное в соответствии с ходатайством органа государственной власти субъекта Российской Федерации минимальное общее количество жилых помещений (с указанием минимального общего количества необходимых жилых </w:t>
      </w:r>
      <w:r w:rsidRPr="00E351DF">
        <w:rPr>
          <w:rFonts w:ascii="Arial" w:eastAsia="Times New Roman" w:hAnsi="Arial" w:cs="Arial"/>
          <w:color w:val="000000"/>
          <w:sz w:val="36"/>
          <w:szCs w:val="36"/>
        </w:rPr>
        <w:lastRenderedPageBreak/>
        <w:t>помещений с определенным количеством комнат и минимального размера общей площади жилых помещений), которые должны быть построены на земельном участке Фонда, соответствовать условиям отнесения к жилью экономического класса и продажа или передача которых осуществляется победителем аукциона по цене, не превышающей цены, указанной в протоколе о результатах аукциона, по договорам купли-продажи жилья экономического класса или договорам участия в долевом строительстве жилья экономического класса гражданам, включенным в список граждан, утвержденный в соответствии с</w:t>
      </w:r>
      <w:r w:rsidRPr="00E351DF">
        <w:rPr>
          <w:rFonts w:ascii="Arial" w:eastAsia="Times New Roman" w:hAnsi="Arial" w:cs="Arial"/>
          <w:color w:val="000000"/>
          <w:sz w:val="36"/>
        </w:rPr>
        <w:t> </w:t>
      </w:r>
      <w:hyperlink r:id="rId345"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в сроки, предусмотренные</w:t>
      </w:r>
      <w:r w:rsidRPr="00E351DF">
        <w:rPr>
          <w:rFonts w:ascii="Arial" w:eastAsia="Times New Roman" w:hAnsi="Arial" w:cs="Arial"/>
          <w:color w:val="000000"/>
          <w:sz w:val="36"/>
        </w:rPr>
        <w:t> </w:t>
      </w:r>
      <w:hyperlink r:id="rId346"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szCs w:val="36"/>
        </w:rPr>
        <w:t>настоящей статьи. После утверждения в соответствии с</w:t>
      </w:r>
      <w:r w:rsidRPr="00E351DF">
        <w:rPr>
          <w:rFonts w:ascii="Arial" w:eastAsia="Times New Roman" w:hAnsi="Arial" w:cs="Arial"/>
          <w:color w:val="000000"/>
          <w:sz w:val="36"/>
        </w:rPr>
        <w:t> </w:t>
      </w:r>
      <w:hyperlink r:id="rId347" w:anchor="3"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 градостроительной деятельности проектной документации указанных в</w:t>
      </w:r>
      <w:hyperlink r:id="rId348" w:anchor="1663" w:history="1">
        <w:r w:rsidRPr="00E351DF">
          <w:rPr>
            <w:rFonts w:ascii="Arial" w:eastAsia="Times New Roman" w:hAnsi="Arial" w:cs="Arial"/>
            <w:color w:val="008000"/>
            <w:sz w:val="36"/>
          </w:rPr>
          <w:t>части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многоквартирных домов, жилых домов (в том числе объектов индивидуального жилищного строительства) на победителя аукциона возлагается исполнение обязательства по продаже или передаче жилья экономического класса по цене, не превышающей цены, указанной в протоколе о результатах аукциона, гражданам, включенным в список граждан, утвержденный в соответствии с частью 22 настоящей статьи, в сроки, предусмотренные частью 34 настоящей статьи, в отношении всех жилых помещений, которые должны быть построены на земельном участке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2" w:name="166904"/>
      <w:bookmarkEnd w:id="442"/>
      <w:r w:rsidRPr="00E351DF">
        <w:rPr>
          <w:rFonts w:ascii="Arial" w:eastAsia="Times New Roman" w:hAnsi="Arial" w:cs="Arial"/>
          <w:color w:val="000000"/>
          <w:sz w:val="36"/>
          <w:szCs w:val="36"/>
        </w:rPr>
        <w:t xml:space="preserve">4) существенные условия договора безвозмездного срочного пользования земельным участком Фонда для строительства жилья экономического класса или договора безвозмездного срочного пользования земельным участком Фонда для его комплексного освоения в целях строительства </w:t>
      </w:r>
      <w:r w:rsidRPr="00E351DF">
        <w:rPr>
          <w:rFonts w:ascii="Arial" w:eastAsia="Times New Roman" w:hAnsi="Arial" w:cs="Arial"/>
          <w:color w:val="000000"/>
          <w:sz w:val="36"/>
          <w:szCs w:val="36"/>
        </w:rPr>
        <w:lastRenderedPageBreak/>
        <w:t>жилья экономического класса, в том числе срок безвозмездного срочного пользования земельным участком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3" w:name="166905"/>
      <w:bookmarkEnd w:id="443"/>
      <w:r w:rsidRPr="00E351DF">
        <w:rPr>
          <w:rFonts w:ascii="Arial" w:eastAsia="Times New Roman" w:hAnsi="Arial" w:cs="Arial"/>
          <w:color w:val="000000"/>
          <w:sz w:val="36"/>
          <w:szCs w:val="36"/>
        </w:rPr>
        <w:t>5) способы и размер обеспечения заявки на участие в аукционе;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4" w:name="166906"/>
      <w:bookmarkEnd w:id="444"/>
      <w:r w:rsidRPr="00E351DF">
        <w:rPr>
          <w:rFonts w:ascii="Arial" w:eastAsia="Times New Roman" w:hAnsi="Arial" w:cs="Arial"/>
          <w:color w:val="000000"/>
          <w:sz w:val="36"/>
          <w:szCs w:val="36"/>
        </w:rPr>
        <w:t>6) способы обеспечения выполнения обязательств, предусмотренные</w:t>
      </w:r>
      <w:r w:rsidRPr="00E351DF">
        <w:rPr>
          <w:rFonts w:ascii="Arial" w:eastAsia="Times New Roman" w:hAnsi="Arial" w:cs="Arial"/>
          <w:color w:val="000000"/>
          <w:sz w:val="36"/>
        </w:rPr>
        <w:t> </w:t>
      </w:r>
      <w:hyperlink r:id="rId349" w:anchor="166606" w:history="1">
        <w:r w:rsidRPr="00E351DF">
          <w:rPr>
            <w:rFonts w:ascii="Arial" w:eastAsia="Times New Roman" w:hAnsi="Arial" w:cs="Arial"/>
            <w:color w:val="008000"/>
            <w:sz w:val="36"/>
          </w:rPr>
          <w:t>пунктом 6 части 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 их объем.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5" w:name="16610"/>
      <w:bookmarkEnd w:id="445"/>
      <w:r w:rsidRPr="00E351DF">
        <w:rPr>
          <w:rFonts w:ascii="Arial" w:eastAsia="Times New Roman" w:hAnsi="Arial" w:cs="Arial"/>
          <w:color w:val="000000"/>
          <w:sz w:val="36"/>
          <w:szCs w:val="36"/>
        </w:rPr>
        <w:t>10. Извещение о проведении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может содержать сведения, предусмотренные</w:t>
      </w:r>
      <w:r w:rsidRPr="00E351DF">
        <w:rPr>
          <w:rFonts w:ascii="Arial" w:eastAsia="Times New Roman" w:hAnsi="Arial" w:cs="Arial"/>
          <w:color w:val="000000"/>
          <w:sz w:val="36"/>
        </w:rPr>
        <w:t> </w:t>
      </w:r>
      <w:hyperlink r:id="rId350" w:anchor="16011" w:history="1">
        <w:r w:rsidRPr="00E351DF">
          <w:rPr>
            <w:rFonts w:ascii="Arial" w:eastAsia="Times New Roman" w:hAnsi="Arial" w:cs="Arial"/>
            <w:color w:val="008000"/>
            <w:sz w:val="36"/>
          </w:rPr>
          <w:t>частью 1 статьи 16.1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6" w:name="16611"/>
      <w:bookmarkEnd w:id="446"/>
      <w:r w:rsidRPr="00E351DF">
        <w:rPr>
          <w:rFonts w:ascii="Arial" w:eastAsia="Times New Roman" w:hAnsi="Arial" w:cs="Arial"/>
          <w:color w:val="000000"/>
          <w:sz w:val="36"/>
          <w:szCs w:val="36"/>
        </w:rPr>
        <w:t>11. Организатор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понижения начальной цены аукциона ("шаг аукциона"). "Шаг аукциона" устанавливается в пределах от одного процента до пяти процентов начальной цены аукциона. Аукцион проводится путем снижения начальной цены аукциона, указанной в извещении о проведении аукциона, на "шаг аукциона".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7" w:name="16612"/>
      <w:bookmarkEnd w:id="447"/>
      <w:r w:rsidRPr="00E351DF">
        <w:rPr>
          <w:rFonts w:ascii="Arial" w:eastAsia="Times New Roman" w:hAnsi="Arial" w:cs="Arial"/>
          <w:color w:val="000000"/>
          <w:sz w:val="36"/>
          <w:szCs w:val="36"/>
        </w:rPr>
        <w:t xml:space="preserve">12. Извещение о проведении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w:t>
      </w:r>
      <w:r w:rsidRPr="00E351DF">
        <w:rPr>
          <w:rFonts w:ascii="Arial" w:eastAsia="Times New Roman" w:hAnsi="Arial" w:cs="Arial"/>
          <w:color w:val="000000"/>
          <w:sz w:val="36"/>
          <w:szCs w:val="36"/>
        </w:rPr>
        <w:lastRenderedPageBreak/>
        <w:t>числе для его комплексного освоения в целях строительства такого жилья, информация о результатах аукциона опубликовываются организатором аукциона в официальном печатном издании, определенном попечительским советом Фонда, и размещаются на официальном сайте Фонда в информационно-телекоммуникационной сети Интернет.</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8" w:name="16613"/>
      <w:bookmarkEnd w:id="448"/>
      <w:r w:rsidRPr="00E351DF">
        <w:rPr>
          <w:rFonts w:ascii="Arial" w:eastAsia="Times New Roman" w:hAnsi="Arial" w:cs="Arial"/>
          <w:color w:val="000000"/>
          <w:sz w:val="36"/>
          <w:szCs w:val="36"/>
        </w:rPr>
        <w:t>13. В случае, если аукцион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был признан не состоявшимся по основаниям, предусмотренным</w:t>
      </w:r>
      <w:r w:rsidRPr="00E351DF">
        <w:rPr>
          <w:rFonts w:ascii="Arial" w:eastAsia="Times New Roman" w:hAnsi="Arial" w:cs="Arial"/>
          <w:color w:val="000000"/>
          <w:sz w:val="36"/>
        </w:rPr>
        <w:t> </w:t>
      </w:r>
      <w:hyperlink r:id="rId351" w:anchor="3801" w:history="1">
        <w:r w:rsidRPr="00E351DF">
          <w:rPr>
            <w:rFonts w:ascii="Arial" w:eastAsia="Times New Roman" w:hAnsi="Arial" w:cs="Arial"/>
            <w:color w:val="008000"/>
            <w:sz w:val="36"/>
          </w:rPr>
          <w:t>статьей 38.1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Земельного кодекса Российской Федерации, и с единственным участником аукциона не заключен договор безвозмездного срочного пользования земельным участком Фонда для строительства жилья экономического класса или договор безвозмездного срочного пользования земельным участком Фонда для его комплексного освоения в целях строительства жилья экономического класса либо победитель аукциона уклонился от заключения соответствующего договора, Фонд проводит аукцион на право заключения договора аренды земельного участка Фонда для строительства жилья экономического класса или договора аренды земельного участка Фонда для его комплексного освоения в целях строительства жилья экономического класса в соответствии с</w:t>
      </w:r>
      <w:r w:rsidRPr="00E351DF">
        <w:rPr>
          <w:rFonts w:ascii="Arial" w:eastAsia="Times New Roman" w:hAnsi="Arial" w:cs="Arial"/>
          <w:color w:val="000000"/>
          <w:sz w:val="36"/>
        </w:rPr>
        <w:t> </w:t>
      </w:r>
      <w:hyperlink r:id="rId352" w:anchor="1663" w:history="1">
        <w:r w:rsidRPr="00E351DF">
          <w:rPr>
            <w:rFonts w:ascii="Arial" w:eastAsia="Times New Roman" w:hAnsi="Arial" w:cs="Arial"/>
            <w:color w:val="008000"/>
            <w:sz w:val="36"/>
          </w:rPr>
          <w:t>частями 3-12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 учетом положений, установленных</w:t>
      </w:r>
      <w:r w:rsidRPr="00E351DF">
        <w:rPr>
          <w:rFonts w:ascii="Arial" w:eastAsia="Times New Roman" w:hAnsi="Arial" w:cs="Arial"/>
          <w:color w:val="000000"/>
          <w:sz w:val="36"/>
        </w:rPr>
        <w:t> </w:t>
      </w:r>
      <w:hyperlink r:id="rId353" w:anchor="16614" w:history="1">
        <w:r w:rsidRPr="00E351DF">
          <w:rPr>
            <w:rFonts w:ascii="Arial" w:eastAsia="Times New Roman" w:hAnsi="Arial" w:cs="Arial"/>
            <w:color w:val="008000"/>
            <w:sz w:val="36"/>
          </w:rPr>
          <w:t>частями 14-16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49" w:name="16614"/>
      <w:bookmarkEnd w:id="449"/>
      <w:r w:rsidRPr="00E351DF">
        <w:rPr>
          <w:rFonts w:ascii="Arial" w:eastAsia="Times New Roman" w:hAnsi="Arial" w:cs="Arial"/>
          <w:color w:val="000000"/>
          <w:sz w:val="36"/>
          <w:szCs w:val="36"/>
        </w:rPr>
        <w:t xml:space="preserve">14. Существенными условиями договора аренды земельного участка Фонда для строительства жилья экономического класса являются условия, указанные </w:t>
      </w:r>
      <w:r w:rsidRPr="00E351DF">
        <w:rPr>
          <w:rFonts w:ascii="Arial" w:eastAsia="Times New Roman" w:hAnsi="Arial" w:cs="Arial"/>
          <w:color w:val="000000"/>
          <w:sz w:val="36"/>
          <w:szCs w:val="36"/>
        </w:rPr>
        <w:lastRenderedPageBreak/>
        <w:t>в</w:t>
      </w:r>
      <w:r w:rsidRPr="00E351DF">
        <w:rPr>
          <w:rFonts w:ascii="Arial" w:eastAsia="Times New Roman" w:hAnsi="Arial" w:cs="Arial"/>
          <w:color w:val="000000"/>
          <w:sz w:val="36"/>
        </w:rPr>
        <w:t> </w:t>
      </w:r>
      <w:hyperlink r:id="rId354" w:anchor="1666" w:history="1">
        <w:r w:rsidRPr="00E351DF">
          <w:rPr>
            <w:rFonts w:ascii="Arial" w:eastAsia="Times New Roman" w:hAnsi="Arial" w:cs="Arial"/>
            <w:color w:val="008000"/>
            <w:sz w:val="36"/>
          </w:rPr>
          <w:t>части 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а также размер арендной платы за земельный участок Фонда. При этом размер такой арендной платы определяется в размере ставки земельного налога за единицу площади указанного земельного участка. В случае изменения размера ставки земельного налога размер арендной платы подлежит изменению с учетом изменения размера ставки земельного налога.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0" w:name="16615"/>
      <w:bookmarkEnd w:id="450"/>
      <w:r w:rsidRPr="00E351DF">
        <w:rPr>
          <w:rFonts w:ascii="Arial" w:eastAsia="Times New Roman" w:hAnsi="Arial" w:cs="Arial"/>
          <w:color w:val="000000"/>
          <w:sz w:val="36"/>
          <w:szCs w:val="36"/>
        </w:rPr>
        <w:t>15. Существенными условиями договора аренды земельного участка Фонда для его комплексного освоения в целях строительства жилья экономического класса наряду с условиями, предусмотренными</w:t>
      </w:r>
      <w:r w:rsidRPr="00E351DF">
        <w:rPr>
          <w:rFonts w:ascii="Arial" w:eastAsia="Times New Roman" w:hAnsi="Arial" w:cs="Arial"/>
          <w:color w:val="000000"/>
          <w:sz w:val="36"/>
        </w:rPr>
        <w:t> </w:t>
      </w:r>
      <w:hyperlink r:id="rId355" w:anchor="16614" w:history="1">
        <w:r w:rsidRPr="00E351DF">
          <w:rPr>
            <w:rFonts w:ascii="Arial" w:eastAsia="Times New Roman" w:hAnsi="Arial" w:cs="Arial"/>
            <w:color w:val="008000"/>
            <w:sz w:val="36"/>
          </w:rPr>
          <w:t>частью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являются условия, указанные в</w:t>
      </w:r>
      <w:r w:rsidRPr="00E351DF">
        <w:rPr>
          <w:rFonts w:ascii="Arial" w:eastAsia="Times New Roman" w:hAnsi="Arial" w:cs="Arial"/>
          <w:color w:val="000000"/>
          <w:sz w:val="36"/>
        </w:rPr>
        <w:t> </w:t>
      </w:r>
      <w:hyperlink r:id="rId356" w:anchor="1667" w:history="1">
        <w:r w:rsidRPr="00E351DF">
          <w:rPr>
            <w:rFonts w:ascii="Arial" w:eastAsia="Times New Roman" w:hAnsi="Arial" w:cs="Arial"/>
            <w:color w:val="008000"/>
            <w:sz w:val="36"/>
          </w:rPr>
          <w:t>части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 обязательство Фонда передать лицу, с которым заключен этот договор, без проведения аукциона в аренду земельные участки, образованные из земельного участка Фонда, предоставленного для его комплексного освоения в целях строительства жилья экономического класса.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1" w:name="16616"/>
      <w:bookmarkEnd w:id="451"/>
      <w:r w:rsidRPr="00E351DF">
        <w:rPr>
          <w:rFonts w:ascii="Arial" w:eastAsia="Times New Roman" w:hAnsi="Arial" w:cs="Arial"/>
          <w:color w:val="000000"/>
          <w:sz w:val="36"/>
          <w:szCs w:val="36"/>
        </w:rPr>
        <w:t>16. Извещение о проведении аукциона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должно содержать сведения, указанные в</w:t>
      </w:r>
      <w:r w:rsidRPr="00E351DF">
        <w:rPr>
          <w:rFonts w:ascii="Arial" w:eastAsia="Times New Roman" w:hAnsi="Arial" w:cs="Arial"/>
          <w:color w:val="000000"/>
          <w:sz w:val="36"/>
        </w:rPr>
        <w:t> </w:t>
      </w:r>
      <w:hyperlink r:id="rId357" w:anchor="166901" w:history="1">
        <w:r w:rsidRPr="00E351DF">
          <w:rPr>
            <w:rFonts w:ascii="Arial" w:eastAsia="Times New Roman" w:hAnsi="Arial" w:cs="Arial"/>
            <w:color w:val="008000"/>
            <w:sz w:val="36"/>
          </w:rPr>
          <w:t>пунктах 1 - 3</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358" w:anchor="166905" w:history="1">
        <w:r w:rsidRPr="00E351DF">
          <w:rPr>
            <w:rFonts w:ascii="Arial" w:eastAsia="Times New Roman" w:hAnsi="Arial" w:cs="Arial"/>
            <w:color w:val="008000"/>
            <w:sz w:val="36"/>
          </w:rPr>
          <w:t>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59" w:anchor="166906" w:history="1">
        <w:r w:rsidRPr="00E351DF">
          <w:rPr>
            <w:rFonts w:ascii="Arial" w:eastAsia="Times New Roman" w:hAnsi="Arial" w:cs="Arial"/>
            <w:color w:val="008000"/>
            <w:sz w:val="36"/>
          </w:rPr>
          <w:t>6 части 9</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а также сведения об указанных в</w:t>
      </w:r>
      <w:r w:rsidRPr="00E351DF">
        <w:rPr>
          <w:rFonts w:ascii="Arial" w:eastAsia="Times New Roman" w:hAnsi="Arial" w:cs="Arial"/>
          <w:color w:val="000000"/>
          <w:sz w:val="36"/>
        </w:rPr>
        <w:t> </w:t>
      </w:r>
      <w:hyperlink r:id="rId360" w:anchor="16614" w:history="1">
        <w:r w:rsidRPr="00E351DF">
          <w:rPr>
            <w:rFonts w:ascii="Arial" w:eastAsia="Times New Roman" w:hAnsi="Arial" w:cs="Arial"/>
            <w:color w:val="008000"/>
            <w:sz w:val="36"/>
          </w:rPr>
          <w:t>частях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61" w:anchor="16615" w:history="1">
        <w:r w:rsidRPr="00E351DF">
          <w:rPr>
            <w:rFonts w:ascii="Arial" w:eastAsia="Times New Roman" w:hAnsi="Arial" w:cs="Arial"/>
            <w:color w:val="008000"/>
            <w:sz w:val="36"/>
          </w:rPr>
          <w:t>15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существенных условиях этого договора и о размере арендной платы за земельный участок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2" w:name="16617"/>
      <w:bookmarkEnd w:id="452"/>
      <w:r w:rsidRPr="00E351DF">
        <w:rPr>
          <w:rFonts w:ascii="Arial" w:eastAsia="Times New Roman" w:hAnsi="Arial" w:cs="Arial"/>
          <w:color w:val="000000"/>
          <w:sz w:val="36"/>
          <w:szCs w:val="36"/>
        </w:rPr>
        <w:t xml:space="preserve">17. В случае, если аукцион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был признан не </w:t>
      </w:r>
      <w:r w:rsidRPr="00E351DF">
        <w:rPr>
          <w:rFonts w:ascii="Arial" w:eastAsia="Times New Roman" w:hAnsi="Arial" w:cs="Arial"/>
          <w:color w:val="000000"/>
          <w:sz w:val="36"/>
          <w:szCs w:val="36"/>
        </w:rPr>
        <w:lastRenderedPageBreak/>
        <w:t>состоявшимся по основаниям, предусмотренным</w:t>
      </w:r>
      <w:r w:rsidRPr="00E351DF">
        <w:rPr>
          <w:rFonts w:ascii="Arial" w:eastAsia="Times New Roman" w:hAnsi="Arial" w:cs="Arial"/>
          <w:color w:val="000000"/>
          <w:sz w:val="36"/>
        </w:rPr>
        <w:t> </w:t>
      </w:r>
      <w:hyperlink r:id="rId362" w:anchor="3801" w:history="1">
        <w:r w:rsidRPr="00E351DF">
          <w:rPr>
            <w:rFonts w:ascii="Arial" w:eastAsia="Times New Roman" w:hAnsi="Arial" w:cs="Arial"/>
            <w:color w:val="008000"/>
            <w:sz w:val="36"/>
          </w:rPr>
          <w:t>статьей 38.1</w:t>
        </w:r>
      </w:hyperlink>
      <w:r w:rsidRPr="00E351DF">
        <w:rPr>
          <w:rFonts w:ascii="Arial" w:eastAsia="Times New Roman" w:hAnsi="Arial" w:cs="Arial"/>
          <w:color w:val="000000"/>
          <w:sz w:val="36"/>
          <w:szCs w:val="36"/>
        </w:rPr>
        <w:t>Земельного кодекса Российской Федерации, и с единственным участником аукциона не заключен договор аренды земельного участка Фонда для строительства жилья экономического класса или договор аренды земельного участка Фонда для его комплексного освоения в целях строительства жилья экономического класса либо победитель аукциона уклонился от заключения соответствующего договора аренды, Фонд осуществляет продажу земельного участка Фонда или права на заключение договора аренды земельного участка Фонда для жилищного строительства, в том числе для его комплексного освоения в целях жилищного строительства, в соответствии с</w:t>
      </w:r>
      <w:r w:rsidRPr="00E351DF">
        <w:rPr>
          <w:rFonts w:ascii="Arial" w:eastAsia="Times New Roman" w:hAnsi="Arial" w:cs="Arial"/>
          <w:color w:val="000000"/>
          <w:sz w:val="36"/>
        </w:rPr>
        <w:t> </w:t>
      </w:r>
      <w:hyperlink r:id="rId363" w:anchor="451" w:history="1">
        <w:r w:rsidRPr="00E351DF">
          <w:rPr>
            <w:rFonts w:ascii="Arial" w:eastAsia="Times New Roman" w:hAnsi="Arial" w:cs="Arial"/>
            <w:color w:val="008000"/>
            <w:sz w:val="36"/>
          </w:rPr>
          <w:t>пунктом 1 части 5 статьи 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3" w:name="16618"/>
      <w:bookmarkEnd w:id="453"/>
      <w:r w:rsidRPr="00E351DF">
        <w:rPr>
          <w:rFonts w:ascii="Arial" w:eastAsia="Times New Roman" w:hAnsi="Arial" w:cs="Arial"/>
          <w:color w:val="000000"/>
          <w:sz w:val="36"/>
          <w:szCs w:val="36"/>
        </w:rPr>
        <w:t>18. В соответствии с условиями, предусмотренными</w:t>
      </w:r>
      <w:r w:rsidRPr="00E351DF">
        <w:rPr>
          <w:rFonts w:ascii="Arial" w:eastAsia="Times New Roman" w:hAnsi="Arial" w:cs="Arial"/>
          <w:color w:val="000000"/>
          <w:sz w:val="36"/>
        </w:rPr>
        <w:t> </w:t>
      </w:r>
      <w:hyperlink r:id="rId364" w:anchor="166703" w:history="1">
        <w:r w:rsidRPr="00E351DF">
          <w:rPr>
            <w:rFonts w:ascii="Arial" w:eastAsia="Times New Roman" w:hAnsi="Arial" w:cs="Arial"/>
            <w:color w:val="008000"/>
            <w:sz w:val="36"/>
          </w:rPr>
          <w:t>пунктом 3 части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органы государственной власти субъекта Российской Федерации или органы местного самоуправления вправе оказать содействие в подключении указанных в</w:t>
      </w:r>
      <w:r w:rsidRPr="00E351DF">
        <w:rPr>
          <w:rFonts w:ascii="Arial" w:eastAsia="Times New Roman" w:hAnsi="Arial" w:cs="Arial"/>
          <w:color w:val="000000"/>
          <w:sz w:val="36"/>
        </w:rPr>
        <w:t> </w:t>
      </w:r>
      <w:hyperlink r:id="rId365" w:anchor="1663" w:history="1">
        <w:r w:rsidRPr="00E351DF">
          <w:rPr>
            <w:rFonts w:ascii="Arial" w:eastAsia="Times New Roman" w:hAnsi="Arial" w:cs="Arial"/>
            <w:color w:val="008000"/>
            <w:sz w:val="36"/>
          </w:rPr>
          <w:t>частях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66" w:anchor="1664" w:history="1">
        <w:r w:rsidRPr="00E351DF">
          <w:rPr>
            <w:rFonts w:ascii="Arial" w:eastAsia="Times New Roman" w:hAnsi="Arial" w:cs="Arial"/>
            <w:color w:val="008000"/>
            <w:sz w:val="36"/>
          </w:rPr>
          <w:t>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 а также оказать содействие в строительстве других объектов инфраструктуры.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4" w:name="16619"/>
      <w:bookmarkEnd w:id="454"/>
      <w:r w:rsidRPr="00E351DF">
        <w:rPr>
          <w:rFonts w:ascii="Arial" w:eastAsia="Times New Roman" w:hAnsi="Arial" w:cs="Arial"/>
          <w:color w:val="000000"/>
          <w:sz w:val="36"/>
          <w:szCs w:val="36"/>
        </w:rPr>
        <w:t>19. В случае, если в соответствии с условиями, предусмотренными</w:t>
      </w:r>
      <w:r w:rsidRPr="00E351DF">
        <w:rPr>
          <w:rFonts w:ascii="Arial" w:eastAsia="Times New Roman" w:hAnsi="Arial" w:cs="Arial"/>
          <w:color w:val="000000"/>
          <w:sz w:val="36"/>
        </w:rPr>
        <w:t> </w:t>
      </w:r>
      <w:hyperlink r:id="rId367" w:anchor="166703" w:history="1">
        <w:r w:rsidRPr="00E351DF">
          <w:rPr>
            <w:rFonts w:ascii="Arial" w:eastAsia="Times New Roman" w:hAnsi="Arial" w:cs="Arial"/>
            <w:color w:val="008000"/>
            <w:sz w:val="36"/>
          </w:rPr>
          <w:t>пунктом 3 части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обязательства по обеспечению выполнения работ по обустройству территории посредством строительства объектов инфраструктуры, в том числе подлежащих по окончании строительства передаче в </w:t>
      </w:r>
      <w:r w:rsidRPr="00E351DF">
        <w:rPr>
          <w:rFonts w:ascii="Arial" w:eastAsia="Times New Roman" w:hAnsi="Arial" w:cs="Arial"/>
          <w:color w:val="000000"/>
          <w:sz w:val="36"/>
          <w:szCs w:val="36"/>
        </w:rPr>
        <w:lastRenderedPageBreak/>
        <w:t>государственную или муниципальную собственность, возлагаются на лицо, с которым заключается договор безвозмездного срочного пользования земельным участком Фонда для его комплексного освоения в целях строительства жилья экономического класса или договор аренды земельного участка Фонда для его комплексного освоения в целях строительства жилья экономического класса, существенными условиями этих договоров являются максимальный срок выполнения обязательства по передаче объектов инфраструктуры по окончании строительства в государственную или муниципальную собственность, условия такой передачи.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5" w:name="16620"/>
      <w:bookmarkEnd w:id="455"/>
      <w:r w:rsidRPr="00E351DF">
        <w:rPr>
          <w:rFonts w:ascii="Arial" w:eastAsia="Times New Roman" w:hAnsi="Arial" w:cs="Arial"/>
          <w:color w:val="000000"/>
          <w:sz w:val="36"/>
          <w:szCs w:val="36"/>
        </w:rPr>
        <w:t>20. Для определения условий, предусмотренных</w:t>
      </w:r>
      <w:r w:rsidRPr="00E351DF">
        <w:rPr>
          <w:rFonts w:ascii="Arial" w:eastAsia="Times New Roman" w:hAnsi="Arial" w:cs="Arial"/>
          <w:color w:val="000000"/>
          <w:sz w:val="36"/>
        </w:rPr>
        <w:t> </w:t>
      </w:r>
      <w:hyperlink r:id="rId368" w:anchor="166703" w:history="1">
        <w:r w:rsidRPr="00E351DF">
          <w:rPr>
            <w:rFonts w:ascii="Arial" w:eastAsia="Times New Roman" w:hAnsi="Arial" w:cs="Arial"/>
            <w:color w:val="008000"/>
            <w:sz w:val="36"/>
          </w:rPr>
          <w:t>пунктом 3 части 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 осуществления мероприятий по реализации этих условий Фонд вправе заключать соглашения, указанные в</w:t>
      </w:r>
      <w:r w:rsidRPr="00E351DF">
        <w:rPr>
          <w:rFonts w:ascii="Arial" w:eastAsia="Times New Roman" w:hAnsi="Arial" w:cs="Arial"/>
          <w:color w:val="000000"/>
          <w:sz w:val="36"/>
        </w:rPr>
        <w:t> </w:t>
      </w:r>
      <w:hyperlink r:id="rId369" w:anchor="34" w:history="1">
        <w:r w:rsidRPr="00E351DF">
          <w:rPr>
            <w:rFonts w:ascii="Arial" w:eastAsia="Times New Roman" w:hAnsi="Arial" w:cs="Arial"/>
            <w:color w:val="008000"/>
            <w:sz w:val="36"/>
          </w:rPr>
          <w:t>части 4 статьи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настоящего Федерального закона и предусматривающие также мероприятия по оказанию Фондом содействия в подключении указанных в</w:t>
      </w:r>
      <w:r w:rsidRPr="00E351DF">
        <w:rPr>
          <w:rFonts w:ascii="Arial" w:eastAsia="Times New Roman" w:hAnsi="Arial" w:cs="Arial"/>
          <w:color w:val="000000"/>
          <w:sz w:val="36"/>
        </w:rPr>
        <w:t> </w:t>
      </w:r>
      <w:hyperlink r:id="rId370" w:anchor="1663" w:history="1">
        <w:r w:rsidRPr="00E351DF">
          <w:rPr>
            <w:rFonts w:ascii="Arial" w:eastAsia="Times New Roman" w:hAnsi="Arial" w:cs="Arial"/>
            <w:color w:val="008000"/>
            <w:sz w:val="36"/>
          </w:rPr>
          <w:t>частях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71" w:anchor="1664" w:history="1">
        <w:r w:rsidRPr="00E351DF">
          <w:rPr>
            <w:rFonts w:ascii="Arial" w:eastAsia="Times New Roman" w:hAnsi="Arial" w:cs="Arial"/>
            <w:color w:val="008000"/>
            <w:sz w:val="36"/>
          </w:rPr>
          <w:t>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6" w:name="16621"/>
      <w:bookmarkEnd w:id="456"/>
      <w:r w:rsidRPr="00E351DF">
        <w:rPr>
          <w:rFonts w:ascii="Arial" w:eastAsia="Times New Roman" w:hAnsi="Arial" w:cs="Arial"/>
          <w:color w:val="000000"/>
          <w:sz w:val="36"/>
          <w:szCs w:val="36"/>
        </w:rPr>
        <w:t>21. При обороте земельных участков Фонда,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к новым правообладателям переходят обязанности по выполнению требований, предусмотренных</w:t>
      </w:r>
      <w:r w:rsidRPr="00E351DF">
        <w:rPr>
          <w:rFonts w:ascii="Arial" w:eastAsia="Times New Roman" w:hAnsi="Arial" w:cs="Arial"/>
          <w:color w:val="000000"/>
          <w:sz w:val="36"/>
        </w:rPr>
        <w:t> </w:t>
      </w:r>
      <w:hyperlink r:id="rId372" w:anchor="1666" w:history="1">
        <w:r w:rsidRPr="00E351DF">
          <w:rPr>
            <w:rFonts w:ascii="Arial" w:eastAsia="Times New Roman" w:hAnsi="Arial" w:cs="Arial"/>
            <w:color w:val="008000"/>
            <w:sz w:val="36"/>
          </w:rPr>
          <w:t>частями 6</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373" w:anchor="1667" w:history="1">
        <w:r w:rsidRPr="00E351DF">
          <w:rPr>
            <w:rFonts w:ascii="Arial" w:eastAsia="Times New Roman" w:hAnsi="Arial" w:cs="Arial"/>
            <w:color w:val="008000"/>
            <w:sz w:val="36"/>
          </w:rPr>
          <w:t>7</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74" w:anchor="16619" w:history="1">
        <w:r w:rsidRPr="00E351DF">
          <w:rPr>
            <w:rFonts w:ascii="Arial" w:eastAsia="Times New Roman" w:hAnsi="Arial" w:cs="Arial"/>
            <w:color w:val="008000"/>
            <w:sz w:val="36"/>
          </w:rPr>
          <w:t>19</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При этом оборот земельных участков Фонда допускается с согласия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7" w:name="16622"/>
      <w:bookmarkEnd w:id="457"/>
      <w:r w:rsidRPr="00E351DF">
        <w:rPr>
          <w:rFonts w:ascii="Arial" w:eastAsia="Times New Roman" w:hAnsi="Arial" w:cs="Arial"/>
          <w:color w:val="000000"/>
          <w:sz w:val="36"/>
          <w:szCs w:val="36"/>
        </w:rPr>
        <w:lastRenderedPageBreak/>
        <w:t>22. Для обеспечения выполнения лицом, которому земельный участок Фонда передан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обязательств, предусмотренных</w:t>
      </w:r>
      <w:r w:rsidRPr="00E351DF">
        <w:rPr>
          <w:rFonts w:ascii="Arial" w:eastAsia="Times New Roman" w:hAnsi="Arial" w:cs="Arial"/>
          <w:color w:val="000000"/>
          <w:sz w:val="36"/>
        </w:rPr>
        <w:t> </w:t>
      </w:r>
      <w:hyperlink r:id="rId375" w:anchor="166603" w:history="1">
        <w:r w:rsidRPr="00E351DF">
          <w:rPr>
            <w:rFonts w:ascii="Arial" w:eastAsia="Times New Roman" w:hAnsi="Arial" w:cs="Arial"/>
            <w:color w:val="008000"/>
            <w:sz w:val="36"/>
          </w:rPr>
          <w:t>пунктом 3 части 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глава муниципального образования после утверждения в соответствии с</w:t>
      </w:r>
      <w:r w:rsidRPr="00E351DF">
        <w:rPr>
          <w:rFonts w:ascii="Arial" w:eastAsia="Times New Roman" w:hAnsi="Arial" w:cs="Arial"/>
          <w:color w:val="000000"/>
          <w:sz w:val="36"/>
        </w:rPr>
        <w:t> </w:t>
      </w:r>
      <w:hyperlink r:id="rId376" w:anchor="3"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 градостроительной деятельности проектной документации указанных в</w:t>
      </w:r>
      <w:r w:rsidRPr="00E351DF">
        <w:rPr>
          <w:rFonts w:ascii="Arial" w:eastAsia="Times New Roman" w:hAnsi="Arial" w:cs="Arial"/>
          <w:color w:val="000000"/>
          <w:sz w:val="36"/>
        </w:rPr>
        <w:t> </w:t>
      </w:r>
      <w:hyperlink r:id="rId377" w:anchor="1663" w:history="1">
        <w:r w:rsidRPr="00E351DF">
          <w:rPr>
            <w:rFonts w:ascii="Arial" w:eastAsia="Times New Roman" w:hAnsi="Arial" w:cs="Arial"/>
            <w:color w:val="008000"/>
            <w:sz w:val="36"/>
          </w:rPr>
          <w:t>части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многоквартирных домов, жилых домов (в том числе объектов индивидуального жилищного строительства) до даты выдачи разрешения на строительство указанных объектов капитального строительства утверждает списки граждан (из числа определенных в соответствии с</w:t>
      </w:r>
      <w:r w:rsidRPr="00E351DF">
        <w:rPr>
          <w:rFonts w:ascii="Arial" w:eastAsia="Times New Roman" w:hAnsi="Arial" w:cs="Arial"/>
          <w:color w:val="000000"/>
          <w:sz w:val="36"/>
        </w:rPr>
        <w:t> </w:t>
      </w:r>
      <w:hyperlink r:id="rId378" w:anchor="16635" w:history="1">
        <w:r w:rsidRPr="00E351DF">
          <w:rPr>
            <w:rFonts w:ascii="Arial" w:eastAsia="Times New Roman" w:hAnsi="Arial" w:cs="Arial"/>
            <w:color w:val="008000"/>
            <w:sz w:val="36"/>
          </w:rPr>
          <w:t>частью 35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категорий граждан), согласившихся приобрести жилье экономического класса на условиях, установленных протоколом о результатах аукциона. Утвержденные списки граждан подлежат опубликованию в официальных средствах массовой информации, определенных главой муниципального образования, и размещению на официальном сайте муниципального образования и официальном сайте Фонда в информационно-телекоммуникационной сети Интернет не позднее чем через пять рабочих дней с даты утверждения таких списков.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8" w:name="16623"/>
      <w:bookmarkEnd w:id="458"/>
      <w:r w:rsidRPr="00E351DF">
        <w:rPr>
          <w:rFonts w:ascii="Arial" w:eastAsia="Times New Roman" w:hAnsi="Arial" w:cs="Arial"/>
          <w:color w:val="000000"/>
          <w:sz w:val="36"/>
          <w:szCs w:val="36"/>
        </w:rPr>
        <w:t>23. В случае, если гражданин включен в предусмотренные</w:t>
      </w:r>
      <w:r w:rsidRPr="00E351DF">
        <w:rPr>
          <w:rFonts w:ascii="Arial" w:eastAsia="Times New Roman" w:hAnsi="Arial" w:cs="Arial"/>
          <w:color w:val="000000"/>
          <w:sz w:val="36"/>
        </w:rPr>
        <w:t> </w:t>
      </w:r>
      <w:hyperlink r:id="rId379"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списки граждан и на дату утверждения таких списков относился к определенной в соответствии с</w:t>
      </w:r>
      <w:r w:rsidRPr="00E351DF">
        <w:rPr>
          <w:rFonts w:ascii="Arial" w:eastAsia="Times New Roman" w:hAnsi="Arial" w:cs="Arial"/>
          <w:color w:val="000000"/>
          <w:sz w:val="36"/>
        </w:rPr>
        <w:t> </w:t>
      </w:r>
      <w:hyperlink r:id="rId380" w:anchor="16635" w:history="1">
        <w:r w:rsidRPr="00E351DF">
          <w:rPr>
            <w:rFonts w:ascii="Arial" w:eastAsia="Times New Roman" w:hAnsi="Arial" w:cs="Arial"/>
            <w:color w:val="008000"/>
            <w:sz w:val="36"/>
          </w:rPr>
          <w:t>частью 35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категории граждан, он сохраняет право на приобретение жилья экономического класса на условиях, установленных </w:t>
      </w:r>
      <w:r w:rsidRPr="00E351DF">
        <w:rPr>
          <w:rFonts w:ascii="Arial" w:eastAsia="Times New Roman" w:hAnsi="Arial" w:cs="Arial"/>
          <w:color w:val="000000"/>
          <w:sz w:val="36"/>
          <w:szCs w:val="36"/>
        </w:rPr>
        <w:lastRenderedPageBreak/>
        <w:t>протоколом о результатах аукциона, до истечения срока, предусмотренного</w:t>
      </w:r>
      <w:r w:rsidRPr="00E351DF">
        <w:rPr>
          <w:rFonts w:ascii="Arial" w:eastAsia="Times New Roman" w:hAnsi="Arial" w:cs="Arial"/>
          <w:color w:val="000000"/>
          <w:sz w:val="36"/>
        </w:rPr>
        <w:t> </w:t>
      </w:r>
      <w:hyperlink r:id="rId381"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59" w:name="16624"/>
      <w:bookmarkEnd w:id="459"/>
      <w:r w:rsidRPr="00E351DF">
        <w:rPr>
          <w:rFonts w:ascii="Arial" w:eastAsia="Times New Roman" w:hAnsi="Arial" w:cs="Arial"/>
          <w:color w:val="000000"/>
          <w:sz w:val="36"/>
          <w:szCs w:val="36"/>
        </w:rPr>
        <w:t>24. До истечения срока, предусмотренного</w:t>
      </w:r>
      <w:r w:rsidRPr="00E351DF">
        <w:rPr>
          <w:rFonts w:ascii="Arial" w:eastAsia="Times New Roman" w:hAnsi="Arial" w:cs="Arial"/>
          <w:color w:val="000000"/>
          <w:sz w:val="36"/>
        </w:rPr>
        <w:t> </w:t>
      </w:r>
      <w:hyperlink r:id="rId382"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глава муниципального образования вправе вносить изменения в списки граждан, утвержденные в соответствии с</w:t>
      </w:r>
      <w:r w:rsidRPr="00E351DF">
        <w:rPr>
          <w:rFonts w:ascii="Arial" w:eastAsia="Times New Roman" w:hAnsi="Arial" w:cs="Arial"/>
          <w:color w:val="000000"/>
          <w:sz w:val="36"/>
        </w:rPr>
        <w:t> </w:t>
      </w:r>
      <w:hyperlink r:id="rId383"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в части сведений о персональном составе граждан, с которыми подлежат заключению договоры купли-продажи или договоры участия в долевом строительстве жилья экономического класса, построенного или строящегося на земельных участках Фонда, переданных в безвозмездное срочное пользование или аренду для строительства такого жилья, в том числе для их комплексного освоения в целях строительства такого жилья, и (или) о количестве жилых помещений и (или) количестве комнат в пределах размера общей площади указанных в</w:t>
      </w:r>
      <w:r w:rsidRPr="00E351DF">
        <w:rPr>
          <w:rFonts w:ascii="Arial" w:eastAsia="Times New Roman" w:hAnsi="Arial" w:cs="Arial"/>
          <w:color w:val="000000"/>
          <w:sz w:val="36"/>
        </w:rPr>
        <w:t> </w:t>
      </w:r>
      <w:hyperlink r:id="rId384" w:anchor="1663" w:history="1">
        <w:r w:rsidRPr="00E351DF">
          <w:rPr>
            <w:rFonts w:ascii="Arial" w:eastAsia="Times New Roman" w:hAnsi="Arial" w:cs="Arial"/>
            <w:color w:val="008000"/>
            <w:sz w:val="36"/>
          </w:rPr>
          <w:t>части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многоквартирных домов, жилых домов (в том числе объектов индивидуального жилищного строительства), установленной проектной документацией указанных объектов капитального строительства, утвержденной в соответствии с</w:t>
      </w:r>
      <w:r w:rsidRPr="00E351DF">
        <w:rPr>
          <w:rFonts w:ascii="Arial" w:eastAsia="Times New Roman" w:hAnsi="Arial" w:cs="Arial"/>
          <w:color w:val="000000"/>
          <w:sz w:val="36"/>
        </w:rPr>
        <w:t> </w:t>
      </w:r>
      <w:hyperlink r:id="rId385" w:anchor="3" w:history="1">
        <w:r w:rsidRPr="00E351DF">
          <w:rPr>
            <w:rFonts w:ascii="Arial" w:eastAsia="Times New Roman" w:hAnsi="Arial" w:cs="Arial"/>
            <w:color w:val="008000"/>
            <w:sz w:val="36"/>
          </w:rPr>
          <w:t>законодательством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о градостроительной деятельности, в случае: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0" w:name="166241"/>
      <w:bookmarkEnd w:id="460"/>
      <w:r w:rsidRPr="00E351DF">
        <w:rPr>
          <w:rFonts w:ascii="Arial" w:eastAsia="Times New Roman" w:hAnsi="Arial" w:cs="Arial"/>
          <w:color w:val="000000"/>
          <w:sz w:val="36"/>
          <w:szCs w:val="36"/>
        </w:rPr>
        <w:t>1) поступления заявления гражданина об исключении его из такого списка;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1" w:name="166242"/>
      <w:bookmarkEnd w:id="461"/>
      <w:r w:rsidRPr="00E351DF">
        <w:rPr>
          <w:rFonts w:ascii="Arial" w:eastAsia="Times New Roman" w:hAnsi="Arial" w:cs="Arial"/>
          <w:color w:val="000000"/>
          <w:sz w:val="36"/>
          <w:szCs w:val="36"/>
        </w:rPr>
        <w:t>2) смерти гражданина, включенного в такой список, или объявления судом его умершим;</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2" w:name="166243"/>
      <w:bookmarkEnd w:id="462"/>
      <w:r w:rsidRPr="00E351DF">
        <w:rPr>
          <w:rFonts w:ascii="Arial" w:eastAsia="Times New Roman" w:hAnsi="Arial" w:cs="Arial"/>
          <w:color w:val="000000"/>
          <w:sz w:val="36"/>
          <w:szCs w:val="36"/>
        </w:rPr>
        <w:t>3) замены гражданина, исключенного из такого списка в соответствии с</w:t>
      </w:r>
      <w:r w:rsidRPr="00E351DF">
        <w:rPr>
          <w:rFonts w:ascii="Arial" w:eastAsia="Times New Roman" w:hAnsi="Arial" w:cs="Arial"/>
          <w:color w:val="000000"/>
          <w:sz w:val="36"/>
        </w:rPr>
        <w:t> </w:t>
      </w:r>
      <w:hyperlink r:id="rId386" w:anchor="166241" w:history="1">
        <w:r w:rsidRPr="00E351DF">
          <w:rPr>
            <w:rFonts w:ascii="Arial" w:eastAsia="Times New Roman" w:hAnsi="Arial" w:cs="Arial"/>
            <w:color w:val="008000"/>
            <w:sz w:val="36"/>
          </w:rPr>
          <w:t>пунктом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или</w:t>
      </w:r>
      <w:r w:rsidRPr="00E351DF">
        <w:rPr>
          <w:rFonts w:ascii="Arial" w:eastAsia="Times New Roman" w:hAnsi="Arial" w:cs="Arial"/>
          <w:color w:val="000000"/>
          <w:sz w:val="36"/>
        </w:rPr>
        <w:t> </w:t>
      </w:r>
      <w:hyperlink r:id="rId387" w:anchor="166242" w:history="1">
        <w:r w:rsidRPr="00E351DF">
          <w:rPr>
            <w:rFonts w:ascii="Arial" w:eastAsia="Times New Roman" w:hAnsi="Arial" w:cs="Arial"/>
            <w:color w:val="008000"/>
            <w:sz w:val="36"/>
          </w:rPr>
          <w:t>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части, другим гражданином с учетом требований, предусмотренных</w:t>
      </w:r>
      <w:r w:rsidRPr="00E351DF">
        <w:rPr>
          <w:rFonts w:ascii="Arial" w:eastAsia="Times New Roman" w:hAnsi="Arial" w:cs="Arial"/>
          <w:color w:val="000000"/>
          <w:sz w:val="36"/>
        </w:rPr>
        <w:t> </w:t>
      </w:r>
      <w:hyperlink r:id="rId388" w:anchor="16635" w:history="1">
        <w:r w:rsidRPr="00E351DF">
          <w:rPr>
            <w:rFonts w:ascii="Arial" w:eastAsia="Times New Roman" w:hAnsi="Arial" w:cs="Arial"/>
            <w:color w:val="008000"/>
            <w:sz w:val="36"/>
          </w:rPr>
          <w:t>частью 35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3" w:name="16625"/>
      <w:bookmarkEnd w:id="463"/>
      <w:r w:rsidRPr="00E351DF">
        <w:rPr>
          <w:rFonts w:ascii="Arial" w:eastAsia="Times New Roman" w:hAnsi="Arial" w:cs="Arial"/>
          <w:color w:val="000000"/>
          <w:sz w:val="36"/>
          <w:szCs w:val="36"/>
        </w:rPr>
        <w:t>25. Изменения, предусмотренные</w:t>
      </w:r>
      <w:r w:rsidRPr="00E351DF">
        <w:rPr>
          <w:rFonts w:ascii="Arial" w:eastAsia="Times New Roman" w:hAnsi="Arial" w:cs="Arial"/>
          <w:color w:val="000000"/>
          <w:sz w:val="36"/>
        </w:rPr>
        <w:t> </w:t>
      </w:r>
      <w:hyperlink r:id="rId389" w:anchor="16624" w:history="1">
        <w:r w:rsidRPr="00E351DF">
          <w:rPr>
            <w:rFonts w:ascii="Arial" w:eastAsia="Times New Roman" w:hAnsi="Arial" w:cs="Arial"/>
            <w:color w:val="008000"/>
            <w:sz w:val="36"/>
          </w:rPr>
          <w:t>частью 24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w:t>
      </w:r>
      <w:r w:rsidRPr="00E351DF">
        <w:rPr>
          <w:rFonts w:ascii="Arial" w:eastAsia="Times New Roman" w:hAnsi="Arial" w:cs="Arial"/>
          <w:color w:val="000000"/>
          <w:sz w:val="36"/>
          <w:szCs w:val="36"/>
        </w:rPr>
        <w:lastRenderedPageBreak/>
        <w:t>подлежат опубликованию в официальных средствах массовой информации, определенных главой муниципального образования, и размещению на официальном сайте муниципального образования и официальном сайте Фонда в информационно-телекоммуникационной сети "Интернет" не позднее чем через пять рабочих дней с даты внесения таких изменений.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4" w:name="16626"/>
      <w:bookmarkEnd w:id="464"/>
      <w:r w:rsidRPr="00E351DF">
        <w:rPr>
          <w:rFonts w:ascii="Arial" w:eastAsia="Times New Roman" w:hAnsi="Arial" w:cs="Arial"/>
          <w:color w:val="000000"/>
          <w:sz w:val="36"/>
          <w:szCs w:val="36"/>
        </w:rPr>
        <w:t>26. Лицо, с которым заключен договор, предусмотренный</w:t>
      </w:r>
      <w:r w:rsidRPr="00E351DF">
        <w:rPr>
          <w:rFonts w:ascii="Arial" w:eastAsia="Times New Roman" w:hAnsi="Arial" w:cs="Arial"/>
          <w:color w:val="000000"/>
          <w:sz w:val="36"/>
        </w:rPr>
        <w:t> </w:t>
      </w:r>
      <w:hyperlink r:id="rId390" w:anchor="1661" w:history="1">
        <w:r w:rsidRPr="00E351DF">
          <w:rPr>
            <w:rFonts w:ascii="Arial" w:eastAsia="Times New Roman" w:hAnsi="Arial" w:cs="Arial"/>
            <w:color w:val="008000"/>
            <w:sz w:val="36"/>
          </w:rPr>
          <w:t>частью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обязано заключить в отношении жилых помещений, указанных в</w:t>
      </w:r>
      <w:hyperlink r:id="rId391" w:anchor="1663" w:history="1">
        <w:r w:rsidRPr="00E351DF">
          <w:rPr>
            <w:rFonts w:ascii="Arial" w:eastAsia="Times New Roman" w:hAnsi="Arial" w:cs="Arial"/>
            <w:color w:val="008000"/>
            <w:sz w:val="36"/>
          </w:rPr>
          <w:t>части 3</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договоры купли-продажи жилья экономического класса или договоры участия в долевом строительстве жилья экономического класса в порядке и на условиях, которые предусмотрены законодательством Российской Федерации, с учетом особенностей, установленных настоящей статьей.</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5" w:name="16627"/>
      <w:bookmarkEnd w:id="465"/>
      <w:r w:rsidRPr="00E351DF">
        <w:rPr>
          <w:rFonts w:ascii="Arial" w:eastAsia="Times New Roman" w:hAnsi="Arial" w:cs="Arial"/>
          <w:color w:val="000000"/>
          <w:sz w:val="36"/>
          <w:szCs w:val="36"/>
        </w:rPr>
        <w:t xml:space="preserve">27. После утверждения в установленном порядке документации по планировке территории и проведения государственного кадастрового учета земельных участков Фонда,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Фонда лицо, с которым заключен договор безвозмездного срочного пользования земельным участком Фонда для его комплексного освоения в целях строительства жилья экономического класса или договор аренды земельного участка Фонда для его комплексного освоения в целях строительства жилья экономического класса, имеет право приобрести указанные земельные участки соответственно на праве безвозмездного срочного пользования, аренды без проведения аукциона. При этом сохраняются обязанности такого лица по выполнению требований, </w:t>
      </w:r>
      <w:r w:rsidRPr="00E351DF">
        <w:rPr>
          <w:rFonts w:ascii="Arial" w:eastAsia="Times New Roman" w:hAnsi="Arial" w:cs="Arial"/>
          <w:color w:val="000000"/>
          <w:sz w:val="36"/>
          <w:szCs w:val="36"/>
        </w:rPr>
        <w:lastRenderedPageBreak/>
        <w:t>предусмотренных</w:t>
      </w:r>
      <w:r w:rsidRPr="00E351DF">
        <w:rPr>
          <w:rFonts w:ascii="Arial" w:eastAsia="Times New Roman" w:hAnsi="Arial" w:cs="Arial"/>
          <w:color w:val="000000"/>
          <w:sz w:val="36"/>
        </w:rPr>
        <w:t> </w:t>
      </w:r>
      <w:hyperlink r:id="rId392" w:anchor="1666" w:history="1">
        <w:r w:rsidRPr="00E351DF">
          <w:rPr>
            <w:rFonts w:ascii="Arial" w:eastAsia="Times New Roman" w:hAnsi="Arial" w:cs="Arial"/>
            <w:color w:val="008000"/>
            <w:sz w:val="36"/>
          </w:rPr>
          <w:t>частями 6</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393" w:anchor="16619" w:history="1">
        <w:r w:rsidRPr="00E351DF">
          <w:rPr>
            <w:rFonts w:ascii="Arial" w:eastAsia="Times New Roman" w:hAnsi="Arial" w:cs="Arial"/>
            <w:color w:val="008000"/>
            <w:sz w:val="36"/>
          </w:rPr>
          <w:t>19</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394" w:anchor="16626" w:history="1">
        <w:r w:rsidRPr="00E351DF">
          <w:rPr>
            <w:rFonts w:ascii="Arial" w:eastAsia="Times New Roman" w:hAnsi="Arial" w:cs="Arial"/>
            <w:color w:val="008000"/>
            <w:sz w:val="36"/>
          </w:rPr>
          <w:t>26</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6" w:name="16628"/>
      <w:bookmarkEnd w:id="466"/>
      <w:r w:rsidRPr="00E351DF">
        <w:rPr>
          <w:rFonts w:ascii="Arial" w:eastAsia="Times New Roman" w:hAnsi="Arial" w:cs="Arial"/>
          <w:color w:val="000000"/>
          <w:sz w:val="36"/>
          <w:szCs w:val="36"/>
        </w:rPr>
        <w:t>28. В договоре купли-продажи жилья экономического класса или договоре участия в долевом строительстве жилья экономического класса, заключенных с гражданином, относящимся к категории граждан, определенной в соответствии с</w:t>
      </w:r>
      <w:r w:rsidRPr="00E351DF">
        <w:rPr>
          <w:rFonts w:ascii="Arial" w:eastAsia="Times New Roman" w:hAnsi="Arial" w:cs="Arial"/>
          <w:color w:val="000000"/>
          <w:sz w:val="36"/>
        </w:rPr>
        <w:t> </w:t>
      </w:r>
      <w:hyperlink r:id="rId395" w:anchor="16635" w:history="1">
        <w:r w:rsidRPr="00E351DF">
          <w:rPr>
            <w:rFonts w:ascii="Arial" w:eastAsia="Times New Roman" w:hAnsi="Arial" w:cs="Arial"/>
            <w:color w:val="008000"/>
            <w:sz w:val="36"/>
          </w:rPr>
          <w:t>частью 35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указываются: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7" w:name="166281"/>
      <w:bookmarkEnd w:id="467"/>
      <w:r w:rsidRPr="00E351DF">
        <w:rPr>
          <w:rFonts w:ascii="Arial" w:eastAsia="Times New Roman" w:hAnsi="Arial" w:cs="Arial"/>
          <w:color w:val="000000"/>
          <w:sz w:val="36"/>
          <w:szCs w:val="36"/>
        </w:rPr>
        <w:t>1) сведения о том, что жилое помещение, подлежащее передаче такому гражданину, соответствует условиям отнесения к жилью экономического класса и построено в соответствии с договором, предусмотренным</w:t>
      </w:r>
      <w:r w:rsidRPr="00E351DF">
        <w:rPr>
          <w:rFonts w:ascii="Arial" w:eastAsia="Times New Roman" w:hAnsi="Arial" w:cs="Arial"/>
          <w:color w:val="000000"/>
          <w:sz w:val="36"/>
        </w:rPr>
        <w:t> </w:t>
      </w:r>
      <w:hyperlink r:id="rId396" w:anchor="1661" w:history="1">
        <w:r w:rsidRPr="00E351DF">
          <w:rPr>
            <w:rFonts w:ascii="Arial" w:eastAsia="Times New Roman" w:hAnsi="Arial" w:cs="Arial"/>
            <w:color w:val="008000"/>
            <w:sz w:val="36"/>
          </w:rPr>
          <w:t>частью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8" w:name="166282"/>
      <w:bookmarkEnd w:id="468"/>
      <w:r w:rsidRPr="00E351DF">
        <w:rPr>
          <w:rFonts w:ascii="Arial" w:eastAsia="Times New Roman" w:hAnsi="Arial" w:cs="Arial"/>
          <w:color w:val="000000"/>
          <w:sz w:val="36"/>
          <w:szCs w:val="36"/>
        </w:rPr>
        <w:t>2) цена договора купли-продажи жилья экономического класса или цена договора участия в долевом строительстве жилья экономического класса в расчете на один квадратный метр общей площади жилого помещения, которые не могут превышать цену, указанную в протоколе о результатах аукциона на право заключения договора, предусмотренного</w:t>
      </w:r>
      <w:r w:rsidRPr="00E351DF">
        <w:rPr>
          <w:rFonts w:ascii="Arial" w:eastAsia="Times New Roman" w:hAnsi="Arial" w:cs="Arial"/>
          <w:color w:val="000000"/>
          <w:sz w:val="36"/>
        </w:rPr>
        <w:t> </w:t>
      </w:r>
      <w:hyperlink r:id="rId397" w:anchor="1661" w:history="1">
        <w:r w:rsidRPr="00E351DF">
          <w:rPr>
            <w:rFonts w:ascii="Arial" w:eastAsia="Times New Roman" w:hAnsi="Arial" w:cs="Arial"/>
            <w:color w:val="008000"/>
            <w:sz w:val="36"/>
          </w:rPr>
          <w:t>частью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69" w:name="16629"/>
      <w:bookmarkEnd w:id="469"/>
      <w:r w:rsidRPr="00E351DF">
        <w:rPr>
          <w:rFonts w:ascii="Arial" w:eastAsia="Times New Roman" w:hAnsi="Arial" w:cs="Arial"/>
          <w:color w:val="000000"/>
          <w:sz w:val="36"/>
          <w:szCs w:val="36"/>
        </w:rPr>
        <w:t>29. Обязательным приложением к договору купли-продажи жилья экономического класса или договору участия в долевом строительстве жилья экономического класса, заключенным с гражданином, включенным в утвержденный в соответствии с</w:t>
      </w:r>
      <w:r w:rsidRPr="00E351DF">
        <w:rPr>
          <w:rFonts w:ascii="Arial" w:eastAsia="Times New Roman" w:hAnsi="Arial" w:cs="Arial"/>
          <w:color w:val="000000"/>
          <w:sz w:val="36"/>
        </w:rPr>
        <w:t> </w:t>
      </w:r>
      <w:hyperlink r:id="rId398"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список граждан, либо в случае, предусмотренном</w:t>
      </w:r>
      <w:r w:rsidRPr="00E351DF">
        <w:rPr>
          <w:rFonts w:ascii="Arial" w:eastAsia="Times New Roman" w:hAnsi="Arial" w:cs="Arial"/>
          <w:color w:val="000000"/>
          <w:sz w:val="36"/>
        </w:rPr>
        <w:t> </w:t>
      </w:r>
      <w:hyperlink r:id="rId399" w:anchor="16639" w:history="1">
        <w:r w:rsidRPr="00E351DF">
          <w:rPr>
            <w:rFonts w:ascii="Arial" w:eastAsia="Times New Roman" w:hAnsi="Arial" w:cs="Arial"/>
            <w:color w:val="008000"/>
            <w:sz w:val="36"/>
          </w:rPr>
          <w:t>частью 39</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иным лицом, является протокол о результатах аукциона на право заключения договора, предусмотренного</w:t>
      </w:r>
      <w:r w:rsidRPr="00E351DF">
        <w:rPr>
          <w:rFonts w:ascii="Arial" w:eastAsia="Times New Roman" w:hAnsi="Arial" w:cs="Arial"/>
          <w:color w:val="000000"/>
          <w:sz w:val="36"/>
        </w:rPr>
        <w:t> </w:t>
      </w:r>
      <w:hyperlink r:id="rId400" w:anchor="1661" w:history="1">
        <w:r w:rsidRPr="00E351DF">
          <w:rPr>
            <w:rFonts w:ascii="Arial" w:eastAsia="Times New Roman" w:hAnsi="Arial" w:cs="Arial"/>
            <w:color w:val="008000"/>
            <w:sz w:val="36"/>
          </w:rPr>
          <w:t>частью 1</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0" w:name="16630"/>
      <w:bookmarkEnd w:id="470"/>
      <w:r w:rsidRPr="00E351DF">
        <w:rPr>
          <w:rFonts w:ascii="Arial" w:eastAsia="Times New Roman" w:hAnsi="Arial" w:cs="Arial"/>
          <w:color w:val="000000"/>
          <w:sz w:val="36"/>
          <w:szCs w:val="36"/>
        </w:rPr>
        <w:t xml:space="preserve">30. В случае заключения лицом, которому земельный участок Фонда передан в безвозмездное срочное пользование или аренду для строительства </w:t>
      </w:r>
      <w:r w:rsidRPr="00E351DF">
        <w:rPr>
          <w:rFonts w:ascii="Arial" w:eastAsia="Times New Roman" w:hAnsi="Arial" w:cs="Arial"/>
          <w:color w:val="000000"/>
          <w:sz w:val="36"/>
          <w:szCs w:val="36"/>
        </w:rPr>
        <w:lastRenderedPageBreak/>
        <w:t>жилья экономического класса, в том числе для его комплексного освоения в целях строительства такого жилья, договора купли-продажи жилья экономического класса или договора участия в долевом строительстве жилья экономического класса с нарушением требований настоящей статьи, включая заключение таких договоров с лицом, не имеющим права на их заключение, покупатель или участник долевого строительства вправе потребовать от продавца или застройщика немедленного возврата денежных средств, уплаченных в счет цены таких договоров, а также уплаты процентов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указанных денежных средств. Данные проценты начисляются со дня внесения покупателем или участником долевого строительства денежных средств или части денежных средств в счет цены таких договоров до дня возврата указанных денежных средств продавцом либо застройщиком покупателю или участнику долевого строительства. В случае, если покупателем или участником долевого строительства является гражданин, данные проценты уплачиваются продавцом или застройщиком в двойном размере.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1" w:name="16631"/>
      <w:bookmarkEnd w:id="471"/>
      <w:r w:rsidRPr="00E351DF">
        <w:rPr>
          <w:rFonts w:ascii="Arial" w:eastAsia="Times New Roman" w:hAnsi="Arial" w:cs="Arial"/>
          <w:color w:val="000000"/>
          <w:sz w:val="36"/>
          <w:szCs w:val="36"/>
        </w:rPr>
        <w:t xml:space="preserve">31. В случае уклонения лица, которому земельный участок Фонда передан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от заключения договора купли-продажи жилья экономического класса или договора участия в долевом строительстве жилья экономического класса с гражданином, включенным в утвержденный в </w:t>
      </w:r>
      <w:r w:rsidRPr="00E351DF">
        <w:rPr>
          <w:rFonts w:ascii="Arial" w:eastAsia="Times New Roman" w:hAnsi="Arial" w:cs="Arial"/>
          <w:color w:val="000000"/>
          <w:sz w:val="36"/>
          <w:szCs w:val="36"/>
        </w:rPr>
        <w:lastRenderedPageBreak/>
        <w:t>соответствии с</w:t>
      </w:r>
      <w:r w:rsidRPr="00E351DF">
        <w:rPr>
          <w:rFonts w:ascii="Arial" w:eastAsia="Times New Roman" w:hAnsi="Arial" w:cs="Arial"/>
          <w:color w:val="000000"/>
          <w:sz w:val="36"/>
        </w:rPr>
        <w:t> </w:t>
      </w:r>
      <w:hyperlink r:id="rId401"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список граждан, указанный гражданин вправе обратиться в суд с требованием о понуждении заключить соответствующий договор, а также о возмещении убытков, причиненных уклонением от его заключения.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2" w:name="16632"/>
      <w:bookmarkEnd w:id="472"/>
      <w:r w:rsidRPr="00E351DF">
        <w:rPr>
          <w:rFonts w:ascii="Arial" w:eastAsia="Times New Roman" w:hAnsi="Arial" w:cs="Arial"/>
          <w:color w:val="000000"/>
          <w:sz w:val="36"/>
          <w:szCs w:val="36"/>
        </w:rPr>
        <w:t>32. Лицо, которому земельный участок Фонда передан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на официальном сайте Фонда в информационно-телекоммуникационной сети "Интернет" обязано размещать:</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3" w:name="166321"/>
      <w:bookmarkEnd w:id="473"/>
      <w:r w:rsidRPr="00E351DF">
        <w:rPr>
          <w:rFonts w:ascii="Arial" w:eastAsia="Times New Roman" w:hAnsi="Arial" w:cs="Arial"/>
          <w:color w:val="000000"/>
          <w:sz w:val="36"/>
          <w:szCs w:val="36"/>
        </w:rPr>
        <w:t>1) информацию о готовности заключить договоры участия в долевом строительстве жилья экономического класса с гражданами, включенными в утвержденный в соответствии с</w:t>
      </w:r>
      <w:r w:rsidRPr="00E351DF">
        <w:rPr>
          <w:rFonts w:ascii="Arial" w:eastAsia="Times New Roman" w:hAnsi="Arial" w:cs="Arial"/>
          <w:color w:val="000000"/>
          <w:sz w:val="36"/>
        </w:rPr>
        <w:t> </w:t>
      </w:r>
      <w:hyperlink r:id="rId402"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список граждан, по цене, не превышающей цены, указанной в протоколе о результатах соответствующего аукциона;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4" w:name="166322"/>
      <w:bookmarkEnd w:id="474"/>
      <w:r w:rsidRPr="00E351DF">
        <w:rPr>
          <w:rFonts w:ascii="Arial" w:eastAsia="Times New Roman" w:hAnsi="Arial" w:cs="Arial"/>
          <w:color w:val="000000"/>
          <w:sz w:val="36"/>
          <w:szCs w:val="36"/>
        </w:rPr>
        <w:t>2) информацию о вводе в эксплуатацию многоквартирных домов, жилых домов и о готовности заключить договоры купли-продажи жилья экономического класса с гражданами, включенными в утвержденный в соответствии с</w:t>
      </w:r>
      <w:r w:rsidRPr="00E351DF">
        <w:rPr>
          <w:rFonts w:ascii="Arial" w:eastAsia="Times New Roman" w:hAnsi="Arial" w:cs="Arial"/>
          <w:color w:val="000000"/>
          <w:sz w:val="36"/>
        </w:rPr>
        <w:t> </w:t>
      </w:r>
      <w:hyperlink r:id="rId403"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список граждан, по цене, не превышающей цены, указанной в протоколе о результатах соответствующего аукциона;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5" w:name="166323"/>
      <w:bookmarkEnd w:id="475"/>
      <w:r w:rsidRPr="00E351DF">
        <w:rPr>
          <w:rFonts w:ascii="Arial" w:eastAsia="Times New Roman" w:hAnsi="Arial" w:cs="Arial"/>
          <w:color w:val="000000"/>
          <w:sz w:val="36"/>
          <w:szCs w:val="36"/>
        </w:rPr>
        <w:t>3) проекты договоров купли-продажи жилья экономического класса и (или) договоров участия в долевом строительстве жилья экономического класса, подлежащих заключению с гражданами, включенными в утвержденный в соответствии с</w:t>
      </w:r>
      <w:r w:rsidRPr="00E351DF">
        <w:rPr>
          <w:rFonts w:ascii="Arial" w:eastAsia="Times New Roman" w:hAnsi="Arial" w:cs="Arial"/>
          <w:color w:val="000000"/>
          <w:sz w:val="36"/>
        </w:rPr>
        <w:t> </w:t>
      </w:r>
      <w:hyperlink r:id="rId404"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список граждан, а также сведения о количестве и об общей площади жилья </w:t>
      </w:r>
      <w:r w:rsidRPr="00E351DF">
        <w:rPr>
          <w:rFonts w:ascii="Arial" w:eastAsia="Times New Roman" w:hAnsi="Arial" w:cs="Arial"/>
          <w:color w:val="000000"/>
          <w:sz w:val="36"/>
          <w:szCs w:val="36"/>
        </w:rPr>
        <w:lastRenderedPageBreak/>
        <w:t>экономического класса, являющегося предметом таких договоров, о цене таких договоров;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6" w:name="166324"/>
      <w:bookmarkEnd w:id="476"/>
      <w:r w:rsidRPr="00E351DF">
        <w:rPr>
          <w:rFonts w:ascii="Arial" w:eastAsia="Times New Roman" w:hAnsi="Arial" w:cs="Arial"/>
          <w:color w:val="000000"/>
          <w:sz w:val="36"/>
          <w:szCs w:val="36"/>
        </w:rPr>
        <w:t>4) информацию об общем количестве договоров купли-продажи жилья экономического класса и (или) договоров участия в долевом строительстве жилья экономического класса, заключенных в связи с выполнением обязательств по договору безвозмездного срочного пользования земельным участком Фонда для строительства жилья экономического класса с гражданами, включенными в список граждан, утвержденный в соответствии с</w:t>
      </w:r>
      <w:r w:rsidRPr="00E351DF">
        <w:rPr>
          <w:rFonts w:ascii="Arial" w:eastAsia="Times New Roman" w:hAnsi="Arial" w:cs="Arial"/>
          <w:color w:val="000000"/>
          <w:sz w:val="36"/>
        </w:rPr>
        <w:t> </w:t>
      </w:r>
      <w:hyperlink r:id="rId405"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7" w:name="16633"/>
      <w:bookmarkEnd w:id="477"/>
      <w:r w:rsidRPr="00E351DF">
        <w:rPr>
          <w:rFonts w:ascii="Arial" w:eastAsia="Times New Roman" w:hAnsi="Arial" w:cs="Arial"/>
          <w:color w:val="000000"/>
          <w:sz w:val="36"/>
          <w:szCs w:val="36"/>
        </w:rPr>
        <w:t>33. Фонд обеспечивает размещение на официальном сайте Фонда в информационно-телекоммуникационной сети Интернет информации, предусмотренной</w:t>
      </w:r>
      <w:r w:rsidRPr="00E351DF">
        <w:rPr>
          <w:rFonts w:ascii="Arial" w:eastAsia="Times New Roman" w:hAnsi="Arial" w:cs="Arial"/>
          <w:color w:val="000000"/>
          <w:sz w:val="36"/>
        </w:rPr>
        <w:t> </w:t>
      </w:r>
      <w:hyperlink r:id="rId406" w:anchor="16622" w:history="1">
        <w:r w:rsidRPr="00E351DF">
          <w:rPr>
            <w:rFonts w:ascii="Arial" w:eastAsia="Times New Roman" w:hAnsi="Arial" w:cs="Arial"/>
            <w:color w:val="008000"/>
            <w:sz w:val="36"/>
          </w:rPr>
          <w:t>частями 22</w:t>
        </w:r>
      </w:hyperlink>
      <w:r w:rsidRPr="00E351DF">
        <w:rPr>
          <w:rFonts w:ascii="Arial" w:eastAsia="Times New Roman" w:hAnsi="Arial" w:cs="Arial"/>
          <w:color w:val="000000"/>
          <w:sz w:val="36"/>
          <w:szCs w:val="36"/>
        </w:rPr>
        <w:t>,</w:t>
      </w:r>
      <w:r w:rsidRPr="00E351DF">
        <w:rPr>
          <w:rFonts w:ascii="Arial" w:eastAsia="Times New Roman" w:hAnsi="Arial" w:cs="Arial"/>
          <w:color w:val="000000"/>
          <w:sz w:val="36"/>
        </w:rPr>
        <w:t> </w:t>
      </w:r>
      <w:hyperlink r:id="rId407" w:anchor="16625" w:history="1">
        <w:r w:rsidRPr="00E351DF">
          <w:rPr>
            <w:rFonts w:ascii="Arial" w:eastAsia="Times New Roman" w:hAnsi="Arial" w:cs="Arial"/>
            <w:color w:val="008000"/>
            <w:sz w:val="36"/>
          </w:rPr>
          <w:t>25</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408" w:anchor="16632" w:history="1">
        <w:r w:rsidRPr="00E351DF">
          <w:rPr>
            <w:rFonts w:ascii="Arial" w:eastAsia="Times New Roman" w:hAnsi="Arial" w:cs="Arial"/>
            <w:color w:val="008000"/>
            <w:sz w:val="36"/>
          </w:rPr>
          <w:t>32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без взимания платы.</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8" w:name="16634"/>
      <w:bookmarkEnd w:id="478"/>
      <w:r w:rsidRPr="00E351DF">
        <w:rPr>
          <w:rFonts w:ascii="Arial" w:eastAsia="Times New Roman" w:hAnsi="Arial" w:cs="Arial"/>
          <w:color w:val="000000"/>
          <w:sz w:val="36"/>
          <w:szCs w:val="36"/>
        </w:rPr>
        <w:t>34. Граждане, включенные в утвержденные в соответствии с</w:t>
      </w:r>
      <w:r w:rsidRPr="00E351DF">
        <w:rPr>
          <w:rFonts w:ascii="Arial" w:eastAsia="Times New Roman" w:hAnsi="Arial" w:cs="Arial"/>
          <w:color w:val="000000"/>
          <w:sz w:val="36"/>
        </w:rPr>
        <w:t> </w:t>
      </w:r>
      <w:hyperlink r:id="rId409"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списки граждан, имеют право обратиться к лицу, которому земельный участок Фонда передан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для заключения договоров: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79" w:name="166341"/>
      <w:bookmarkEnd w:id="479"/>
      <w:r w:rsidRPr="00E351DF">
        <w:rPr>
          <w:rFonts w:ascii="Arial" w:eastAsia="Times New Roman" w:hAnsi="Arial" w:cs="Arial"/>
          <w:color w:val="000000"/>
          <w:sz w:val="36"/>
          <w:szCs w:val="36"/>
        </w:rPr>
        <w:t>1) участия в долевом строительстве жилья экономического класса, строящегося на земельном участке Фонда, до даты ввода в эксплуатацию многоквартирных домов, жилых домов;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0" w:name="166342"/>
      <w:bookmarkEnd w:id="480"/>
      <w:r w:rsidRPr="00E351DF">
        <w:rPr>
          <w:rFonts w:ascii="Arial" w:eastAsia="Times New Roman" w:hAnsi="Arial" w:cs="Arial"/>
          <w:color w:val="000000"/>
          <w:sz w:val="36"/>
          <w:szCs w:val="36"/>
        </w:rPr>
        <w:t xml:space="preserve">2) купли-продажи жилья экономического класса, построенного на земельном участке Фонда, в течение двенадцати месяцев со дня размещения на официальном сайте Фонда в информационно-телекоммуникационной сети Интернет информации, </w:t>
      </w:r>
      <w:r w:rsidRPr="00E351DF">
        <w:rPr>
          <w:rFonts w:ascii="Arial" w:eastAsia="Times New Roman" w:hAnsi="Arial" w:cs="Arial"/>
          <w:color w:val="000000"/>
          <w:sz w:val="36"/>
          <w:szCs w:val="36"/>
        </w:rPr>
        <w:lastRenderedPageBreak/>
        <w:t>предусмотренной</w:t>
      </w:r>
      <w:r w:rsidRPr="00E351DF">
        <w:rPr>
          <w:rFonts w:ascii="Arial" w:eastAsia="Times New Roman" w:hAnsi="Arial" w:cs="Arial"/>
          <w:color w:val="000000"/>
          <w:sz w:val="36"/>
        </w:rPr>
        <w:t> </w:t>
      </w:r>
      <w:hyperlink r:id="rId410" w:anchor="166322" w:history="1">
        <w:r w:rsidRPr="00E351DF">
          <w:rPr>
            <w:rFonts w:ascii="Arial" w:eastAsia="Times New Roman" w:hAnsi="Arial" w:cs="Arial"/>
            <w:color w:val="008000"/>
            <w:sz w:val="36"/>
          </w:rPr>
          <w:t>пунктом 2 части 32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1" w:name="16635"/>
      <w:bookmarkEnd w:id="481"/>
      <w:r w:rsidRPr="00E351DF">
        <w:rPr>
          <w:rFonts w:ascii="Arial" w:eastAsia="Times New Roman" w:hAnsi="Arial" w:cs="Arial"/>
          <w:color w:val="000000"/>
          <w:sz w:val="36"/>
          <w:szCs w:val="36"/>
        </w:rPr>
        <w:t>35. В целях настоящего Федерального закона Правительство Российской Федерации определяет отдельные</w:t>
      </w:r>
      <w:r w:rsidRPr="00E351DF">
        <w:rPr>
          <w:rFonts w:ascii="Arial" w:eastAsia="Times New Roman" w:hAnsi="Arial" w:cs="Arial"/>
          <w:color w:val="000000"/>
          <w:sz w:val="36"/>
        </w:rPr>
        <w:t> </w:t>
      </w:r>
      <w:hyperlink r:id="rId411" w:anchor="1000" w:history="1">
        <w:r w:rsidRPr="00E351DF">
          <w:rPr>
            <w:rFonts w:ascii="Arial" w:eastAsia="Times New Roman" w:hAnsi="Arial" w:cs="Arial"/>
            <w:color w:val="008000"/>
            <w:sz w:val="36"/>
          </w:rPr>
          <w:t>категории</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граждан и основания их включения в списки граждан, имеющих право на приобретение жилья экономического класса, построенного или строящегося на земельных участках Фонда,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сроки, предусмотренные</w:t>
      </w:r>
      <w:r w:rsidRPr="00E351DF">
        <w:rPr>
          <w:rFonts w:ascii="Arial" w:eastAsia="Times New Roman" w:hAnsi="Arial" w:cs="Arial"/>
          <w:color w:val="000000"/>
          <w:sz w:val="36"/>
        </w:rPr>
        <w:t> </w:t>
      </w:r>
      <w:hyperlink r:id="rId412"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а также</w:t>
      </w:r>
      <w:r w:rsidRPr="00E351DF">
        <w:rPr>
          <w:rFonts w:ascii="Arial" w:eastAsia="Times New Roman" w:hAnsi="Arial" w:cs="Arial"/>
          <w:color w:val="000000"/>
          <w:sz w:val="36"/>
        </w:rPr>
        <w:t> </w:t>
      </w:r>
      <w:hyperlink r:id="rId413" w:anchor="2000" w:history="1">
        <w:r w:rsidRPr="00E351DF">
          <w:rPr>
            <w:rFonts w:ascii="Arial" w:eastAsia="Times New Roman" w:hAnsi="Arial" w:cs="Arial"/>
            <w:color w:val="008000"/>
            <w:sz w:val="36"/>
          </w:rPr>
          <w:t>форму</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указанного списка и состав сведений, включаемых в указанный список.</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2" w:name="16636"/>
      <w:bookmarkEnd w:id="482"/>
      <w:r w:rsidRPr="00E351DF">
        <w:rPr>
          <w:rFonts w:ascii="Arial" w:eastAsia="Times New Roman" w:hAnsi="Arial" w:cs="Arial"/>
          <w:color w:val="000000"/>
          <w:sz w:val="36"/>
          <w:szCs w:val="36"/>
        </w:rPr>
        <w:t>36. Правила формирования списков граждан, имеющих право на приобретение жилья экономического класса, построенного или строящегося на земельных участках Фонда,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сроки, предусмотренные</w:t>
      </w:r>
      <w:r w:rsidRPr="00E351DF">
        <w:rPr>
          <w:rFonts w:ascii="Arial" w:eastAsia="Times New Roman" w:hAnsi="Arial" w:cs="Arial"/>
          <w:color w:val="000000"/>
          <w:sz w:val="36"/>
        </w:rPr>
        <w:t> </w:t>
      </w:r>
      <w:hyperlink r:id="rId414"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и порядок, в частности очередность, включения указанных граждан в эти списки устанавливаются законами субъектов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3" w:name="16637"/>
      <w:bookmarkEnd w:id="483"/>
      <w:r w:rsidRPr="00E351DF">
        <w:rPr>
          <w:rFonts w:ascii="Arial" w:eastAsia="Times New Roman" w:hAnsi="Arial" w:cs="Arial"/>
          <w:color w:val="000000"/>
          <w:sz w:val="36"/>
          <w:szCs w:val="36"/>
        </w:rPr>
        <w:t>37. Граждане, заключившие договоры купли-продажи жилья экономического класса или договоры участия в долевом строительстве жилья экономического класса в соответствии с настоящей статьей, не могут быть повторно включены в списки граждан, предусмотренные</w:t>
      </w:r>
      <w:r w:rsidRPr="00E351DF">
        <w:rPr>
          <w:rFonts w:ascii="Arial" w:eastAsia="Times New Roman" w:hAnsi="Arial" w:cs="Arial"/>
          <w:color w:val="000000"/>
          <w:sz w:val="36"/>
        </w:rPr>
        <w:t> </w:t>
      </w:r>
      <w:hyperlink r:id="rId415"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 xml:space="preserve">настоящей статьи, и могут реализовать свое право на </w:t>
      </w:r>
      <w:r w:rsidRPr="00E351DF">
        <w:rPr>
          <w:rFonts w:ascii="Arial" w:eastAsia="Times New Roman" w:hAnsi="Arial" w:cs="Arial"/>
          <w:color w:val="000000"/>
          <w:sz w:val="36"/>
          <w:szCs w:val="36"/>
        </w:rPr>
        <w:lastRenderedPageBreak/>
        <w:t>приобретение жилья экономического класса по цене, не превышающей цены, указанной в протоколе о результатах соответствующего аукциона, только один раз и только в отношении одного жилого помещения.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4" w:name="16638"/>
      <w:bookmarkEnd w:id="484"/>
      <w:r w:rsidRPr="00E351DF">
        <w:rPr>
          <w:rFonts w:ascii="Arial" w:eastAsia="Times New Roman" w:hAnsi="Arial" w:cs="Arial"/>
          <w:color w:val="000000"/>
          <w:sz w:val="36"/>
          <w:szCs w:val="36"/>
        </w:rPr>
        <w:t>38. Договоры купли-продажи жилья экономического класса, договоры участия в долевом строительстве жилья экономического класса, заключенные с лицами, не включенными в утвержденные в соответствии с</w:t>
      </w:r>
      <w:r w:rsidRPr="00E351DF">
        <w:rPr>
          <w:rFonts w:ascii="Arial" w:eastAsia="Times New Roman" w:hAnsi="Arial" w:cs="Arial"/>
          <w:color w:val="000000"/>
          <w:sz w:val="36"/>
        </w:rPr>
        <w:t> </w:t>
      </w:r>
      <w:hyperlink r:id="rId416"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списки граждан, до истечения двенадцати месяцев со дня размещения в информационно-телекоммуникационной сети Интернет информации, предусмотренной</w:t>
      </w:r>
      <w:r w:rsidRPr="00E351DF">
        <w:rPr>
          <w:rFonts w:ascii="Arial" w:eastAsia="Times New Roman" w:hAnsi="Arial" w:cs="Arial"/>
          <w:color w:val="000000"/>
          <w:sz w:val="36"/>
        </w:rPr>
        <w:t> </w:t>
      </w:r>
      <w:hyperlink r:id="rId417" w:anchor="166322" w:history="1">
        <w:r w:rsidRPr="00E351DF">
          <w:rPr>
            <w:rFonts w:ascii="Arial" w:eastAsia="Times New Roman" w:hAnsi="Arial" w:cs="Arial"/>
            <w:color w:val="008000"/>
            <w:sz w:val="36"/>
          </w:rPr>
          <w:t>пунктом 2 части 32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считаются ничтожными.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5" w:name="16639"/>
      <w:bookmarkEnd w:id="485"/>
      <w:r w:rsidRPr="00E351DF">
        <w:rPr>
          <w:rFonts w:ascii="Arial" w:eastAsia="Times New Roman" w:hAnsi="Arial" w:cs="Arial"/>
          <w:color w:val="000000"/>
          <w:sz w:val="36"/>
          <w:szCs w:val="36"/>
        </w:rPr>
        <w:t>39. В случае, если граждане, включенные в утвержденные в соответствии с</w:t>
      </w:r>
      <w:r w:rsidRPr="00E351DF">
        <w:rPr>
          <w:rFonts w:ascii="Arial" w:eastAsia="Times New Roman" w:hAnsi="Arial" w:cs="Arial"/>
          <w:color w:val="000000"/>
          <w:sz w:val="36"/>
        </w:rPr>
        <w:t> </w:t>
      </w:r>
      <w:hyperlink r:id="rId418" w:anchor="16622" w:history="1">
        <w:r w:rsidRPr="00E351DF">
          <w:rPr>
            <w:rFonts w:ascii="Arial" w:eastAsia="Times New Roman" w:hAnsi="Arial" w:cs="Arial"/>
            <w:color w:val="008000"/>
            <w:sz w:val="36"/>
          </w:rPr>
          <w:t>частью 22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списки граждан, не воспользуются правом на приобретение жилья экономического класса, построенного или строящегося на земельных участках Фонда,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сроки, предусмотренные</w:t>
      </w:r>
      <w:r w:rsidRPr="00E351DF">
        <w:rPr>
          <w:rFonts w:ascii="Arial" w:eastAsia="Times New Roman" w:hAnsi="Arial" w:cs="Arial"/>
          <w:color w:val="000000"/>
          <w:sz w:val="36"/>
        </w:rPr>
        <w:t> </w:t>
      </w:r>
      <w:hyperlink r:id="rId419" w:anchor="16634" w:history="1">
        <w:r w:rsidRPr="00E351DF">
          <w:rPr>
            <w:rFonts w:ascii="Arial" w:eastAsia="Times New Roman" w:hAnsi="Arial" w:cs="Arial"/>
            <w:color w:val="008000"/>
            <w:sz w:val="36"/>
          </w:rPr>
          <w:t>частью 34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настоящей статьи, такое жилье подлежит продаже любым лицам без ограничения его цены.</w:t>
      </w:r>
    </w:p>
    <w:p w:rsidR="00E351DF" w:rsidRPr="00E351DF" w:rsidRDefault="00E351DF" w:rsidP="00E351DF">
      <w:pPr>
        <w:shd w:val="clear" w:color="auto" w:fill="FFFFFF"/>
        <w:spacing w:after="0" w:line="240" w:lineRule="auto"/>
        <w:jc w:val="center"/>
        <w:rPr>
          <w:rFonts w:ascii="Arial" w:eastAsia="Times New Roman" w:hAnsi="Arial" w:cs="Arial"/>
          <w:b/>
          <w:bCs/>
          <w:color w:val="000080"/>
          <w:sz w:val="42"/>
          <w:szCs w:val="42"/>
        </w:rPr>
      </w:pPr>
      <w:r w:rsidRPr="00E351DF">
        <w:rPr>
          <w:rFonts w:ascii="Arial" w:eastAsia="Times New Roman" w:hAnsi="Arial" w:cs="Arial"/>
          <w:b/>
          <w:bCs/>
          <w:color w:val="000080"/>
          <w:sz w:val="42"/>
          <w:szCs w:val="42"/>
        </w:rPr>
        <w:t>Глава 7. Заключительные положения</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486" w:name="17"/>
      <w:bookmarkEnd w:id="486"/>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w:t>
      </w:r>
      <w:r w:rsidRPr="00E351DF">
        <w:rPr>
          <w:rFonts w:ascii="Arial" w:eastAsia="Times New Roman" w:hAnsi="Arial" w:cs="Arial"/>
          <w:i/>
          <w:iCs/>
          <w:color w:val="800080"/>
          <w:sz w:val="36"/>
        </w:rPr>
        <w:t> </w:t>
      </w:r>
      <w:hyperlink r:id="rId420" w:history="1">
        <w:r w:rsidRPr="00E351DF">
          <w:rPr>
            <w:rFonts w:ascii="Arial" w:eastAsia="Times New Roman" w:hAnsi="Arial" w:cs="Arial"/>
            <w:i/>
            <w:iCs/>
            <w:color w:val="008000"/>
            <w:sz w:val="36"/>
            <w:u w:val="single"/>
          </w:rPr>
          <w:t>обзор</w:t>
        </w:r>
      </w:hyperlink>
      <w:r w:rsidRPr="00E351DF">
        <w:rPr>
          <w:rFonts w:ascii="Arial" w:eastAsia="Times New Roman" w:hAnsi="Arial" w:cs="Arial"/>
          <w:i/>
          <w:iCs/>
          <w:color w:val="800080"/>
          <w:sz w:val="36"/>
        </w:rPr>
        <w:t> </w:t>
      </w:r>
      <w:r w:rsidRPr="00E351DF">
        <w:rPr>
          <w:rFonts w:ascii="Arial" w:eastAsia="Times New Roman" w:hAnsi="Arial" w:cs="Arial"/>
          <w:i/>
          <w:iCs/>
          <w:color w:val="800080"/>
          <w:sz w:val="36"/>
          <w:szCs w:val="36"/>
        </w:rPr>
        <w:t>изменений, внесенных настоящим Федеральным законом в Бюджетный кодекс РФ</w:t>
      </w:r>
    </w:p>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17.</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 внесении изменений в Бюджетный кодекс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7" w:name="170"/>
      <w:bookmarkEnd w:id="487"/>
      <w:r w:rsidRPr="00E351DF">
        <w:rPr>
          <w:rFonts w:ascii="Arial" w:eastAsia="Times New Roman" w:hAnsi="Arial" w:cs="Arial"/>
          <w:color w:val="000000"/>
          <w:sz w:val="36"/>
          <w:szCs w:val="36"/>
        </w:rPr>
        <w:lastRenderedPageBreak/>
        <w:t>Внести в</w:t>
      </w:r>
      <w:r w:rsidRPr="00E351DF">
        <w:rPr>
          <w:rFonts w:ascii="Arial" w:eastAsia="Times New Roman" w:hAnsi="Arial" w:cs="Arial"/>
          <w:color w:val="000000"/>
          <w:sz w:val="36"/>
        </w:rPr>
        <w:t> </w:t>
      </w:r>
      <w:hyperlink r:id="rId421" w:history="1">
        <w:r w:rsidRPr="00E351DF">
          <w:rPr>
            <w:rFonts w:ascii="Arial" w:eastAsia="Times New Roman" w:hAnsi="Arial" w:cs="Arial"/>
            <w:color w:val="008000"/>
            <w:sz w:val="36"/>
          </w:rPr>
          <w:t>Бюджетный кодекс</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Российской Федерации (Собрание законодательства Российской Федерации, 1998, N 31, ст. 3823; 2000, N 32, ст. 3339; 2002, N 22, ст. 2026; 2004, N 34, ст. 3535; 2005, N 52, ст. 5572; 2006, N 45, ст. 4627; N 50, ст. 5279; 2007, N 1, ст. 28; N 18, ст. 2117; N 31, ст. 4009) следующие изменения: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8" w:name="171"/>
      <w:bookmarkEnd w:id="488"/>
      <w:r w:rsidRPr="00E351DF">
        <w:rPr>
          <w:rFonts w:ascii="Arial" w:eastAsia="Times New Roman" w:hAnsi="Arial" w:cs="Arial"/>
          <w:color w:val="000000"/>
          <w:sz w:val="36"/>
          <w:szCs w:val="36"/>
        </w:rPr>
        <w:t>1) в</w:t>
      </w:r>
      <w:r w:rsidRPr="00E351DF">
        <w:rPr>
          <w:rFonts w:ascii="Arial" w:eastAsia="Times New Roman" w:hAnsi="Arial" w:cs="Arial"/>
          <w:color w:val="000000"/>
          <w:sz w:val="36"/>
        </w:rPr>
        <w:t> </w:t>
      </w:r>
      <w:hyperlink r:id="rId422" w:anchor="1700" w:history="1">
        <w:r w:rsidRPr="00E351DF">
          <w:rPr>
            <w:rFonts w:ascii="Arial" w:eastAsia="Times New Roman" w:hAnsi="Arial" w:cs="Arial"/>
            <w:color w:val="008000"/>
            <w:sz w:val="36"/>
          </w:rPr>
          <w:t>пункте 1 статьи 51</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89" w:name="1711"/>
      <w:bookmarkEnd w:id="489"/>
      <w:r w:rsidRPr="00E351DF">
        <w:rPr>
          <w:rFonts w:ascii="Arial" w:eastAsia="Times New Roman" w:hAnsi="Arial" w:cs="Arial"/>
          <w:color w:val="000000"/>
          <w:sz w:val="36"/>
          <w:szCs w:val="36"/>
        </w:rPr>
        <w:t>а) в</w:t>
      </w:r>
      <w:r w:rsidRPr="00E351DF">
        <w:rPr>
          <w:rFonts w:ascii="Arial" w:eastAsia="Times New Roman" w:hAnsi="Arial" w:cs="Arial"/>
          <w:color w:val="000000"/>
          <w:sz w:val="36"/>
        </w:rPr>
        <w:t> </w:t>
      </w:r>
      <w:hyperlink r:id="rId423" w:anchor="51012" w:history="1">
        <w:r w:rsidRPr="00E351DF">
          <w:rPr>
            <w:rFonts w:ascii="Arial" w:eastAsia="Times New Roman" w:hAnsi="Arial" w:cs="Arial"/>
            <w:color w:val="008000"/>
            <w:sz w:val="36"/>
          </w:rPr>
          <w:t>абзаце втором слова</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"а также" исключить, после слов "в том числе казенных" дополнить словами ", а также случаев, предусмотренных абзацами тринадцатым, четырнадцатым части первой и абзацами пятым, шестым части второй статьи 57 настоящего Кодекса";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0" w:name="1712"/>
      <w:bookmarkEnd w:id="490"/>
      <w:r w:rsidRPr="00E351DF">
        <w:rPr>
          <w:rFonts w:ascii="Arial" w:eastAsia="Times New Roman" w:hAnsi="Arial" w:cs="Arial"/>
          <w:color w:val="000000"/>
          <w:sz w:val="36"/>
          <w:szCs w:val="36"/>
        </w:rPr>
        <w:t>б) в</w:t>
      </w:r>
      <w:r w:rsidRPr="00E351DF">
        <w:rPr>
          <w:rFonts w:ascii="Arial" w:eastAsia="Times New Roman" w:hAnsi="Arial" w:cs="Arial"/>
          <w:color w:val="000000"/>
          <w:sz w:val="36"/>
        </w:rPr>
        <w:t> </w:t>
      </w:r>
      <w:hyperlink r:id="rId424" w:anchor="5114" w:history="1">
        <w:r w:rsidRPr="00E351DF">
          <w:rPr>
            <w:rFonts w:ascii="Arial" w:eastAsia="Times New Roman" w:hAnsi="Arial" w:cs="Arial"/>
            <w:color w:val="008000"/>
            <w:sz w:val="36"/>
          </w:rPr>
          <w:t>абзаце четвертом слова</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"а также" исключить, после слов "в том числе казенных" дополнить словами ", а также случаев, предусмотренных частями восьмой - десятой статьи 62 настоящего Кодекса";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1" w:name="172"/>
      <w:bookmarkEnd w:id="491"/>
      <w:r w:rsidRPr="00E351DF">
        <w:rPr>
          <w:rFonts w:ascii="Arial" w:eastAsia="Times New Roman" w:hAnsi="Arial" w:cs="Arial"/>
          <w:color w:val="000000"/>
          <w:sz w:val="36"/>
          <w:szCs w:val="36"/>
        </w:rPr>
        <w:t>2) в</w:t>
      </w:r>
      <w:r w:rsidRPr="00E351DF">
        <w:rPr>
          <w:rFonts w:ascii="Arial" w:eastAsia="Times New Roman" w:hAnsi="Arial" w:cs="Arial"/>
          <w:color w:val="000000"/>
          <w:sz w:val="36"/>
        </w:rPr>
        <w:t> </w:t>
      </w:r>
      <w:hyperlink r:id="rId425" w:anchor="57" w:history="1">
        <w:r w:rsidRPr="00E351DF">
          <w:rPr>
            <w:rFonts w:ascii="Arial" w:eastAsia="Times New Roman" w:hAnsi="Arial" w:cs="Arial"/>
            <w:color w:val="008000"/>
            <w:sz w:val="36"/>
          </w:rPr>
          <w:t>статье 57</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2" w:name="1721"/>
      <w:bookmarkEnd w:id="492"/>
      <w:r w:rsidRPr="00E351DF">
        <w:rPr>
          <w:rFonts w:ascii="Arial" w:eastAsia="Times New Roman" w:hAnsi="Arial" w:cs="Arial"/>
          <w:color w:val="000000"/>
          <w:sz w:val="36"/>
          <w:szCs w:val="36"/>
        </w:rPr>
        <w:t>а) в</w:t>
      </w:r>
      <w:r w:rsidRPr="00E351DF">
        <w:rPr>
          <w:rFonts w:ascii="Arial" w:eastAsia="Times New Roman" w:hAnsi="Arial" w:cs="Arial"/>
          <w:color w:val="000000"/>
          <w:sz w:val="36"/>
        </w:rPr>
        <w:t> </w:t>
      </w:r>
      <w:hyperlink r:id="rId426" w:anchor="5701" w:history="1">
        <w:r w:rsidRPr="00E351DF">
          <w:rPr>
            <w:rFonts w:ascii="Arial" w:eastAsia="Times New Roman" w:hAnsi="Arial" w:cs="Arial"/>
            <w:color w:val="008000"/>
            <w:sz w:val="36"/>
          </w:rPr>
          <w:t>части первой</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дополнить новыми абзацами</w:t>
      </w:r>
      <w:r w:rsidRPr="00E351DF">
        <w:rPr>
          <w:rFonts w:ascii="Arial" w:eastAsia="Times New Roman" w:hAnsi="Arial" w:cs="Arial"/>
          <w:color w:val="000000"/>
          <w:sz w:val="36"/>
        </w:rPr>
        <w:t> </w:t>
      </w:r>
      <w:hyperlink r:id="rId427" w:anchor="15130" w:history="1">
        <w:r w:rsidRPr="00E351DF">
          <w:rPr>
            <w:rFonts w:ascii="Arial" w:eastAsia="Times New Roman" w:hAnsi="Arial" w:cs="Arial"/>
            <w:color w:val="008000"/>
            <w:sz w:val="36"/>
          </w:rPr>
          <w:t>тринадцатым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428" w:anchor="15140" w:history="1">
        <w:r w:rsidRPr="00E351DF">
          <w:rPr>
            <w:rFonts w:ascii="Arial" w:eastAsia="Times New Roman" w:hAnsi="Arial" w:cs="Arial"/>
            <w:color w:val="008000"/>
            <w:sz w:val="36"/>
          </w:rPr>
          <w:t>четырнадцатым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следующего содержания: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3" w:name="15130"/>
      <w:bookmarkEnd w:id="493"/>
      <w:r w:rsidRPr="00E351DF">
        <w:rPr>
          <w:rFonts w:ascii="Arial" w:eastAsia="Times New Roman" w:hAnsi="Arial" w:cs="Arial"/>
          <w:color w:val="000000"/>
          <w:sz w:val="36"/>
          <w:szCs w:val="36"/>
        </w:rP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4" w:name="15140"/>
      <w:bookmarkEnd w:id="494"/>
      <w:r w:rsidRPr="00E351DF">
        <w:rPr>
          <w:rFonts w:ascii="Arial" w:eastAsia="Times New Roman" w:hAnsi="Arial" w:cs="Arial"/>
          <w:color w:val="000000"/>
          <w:sz w:val="36"/>
          <w:szCs w:val="36"/>
        </w:rPr>
        <w:t xml:space="preserve">доходов от продажи объектов недвижимого имущества одновременно с занятыми такими объектами недвижимого имущества земельными </w:t>
      </w:r>
      <w:r w:rsidRPr="00E351DF">
        <w:rPr>
          <w:rFonts w:ascii="Arial" w:eastAsia="Times New Roman" w:hAnsi="Arial" w:cs="Arial"/>
          <w:color w:val="000000"/>
          <w:sz w:val="36"/>
          <w:szCs w:val="36"/>
        </w:rPr>
        <w:lastRenderedPageBreak/>
        <w:t>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абзацы тринадцатый и четырнадцатый считать соответственно</w:t>
      </w:r>
      <w:r w:rsidRPr="00E351DF">
        <w:rPr>
          <w:rFonts w:ascii="Arial" w:eastAsia="Times New Roman" w:hAnsi="Arial" w:cs="Arial"/>
          <w:color w:val="000000"/>
          <w:sz w:val="36"/>
        </w:rPr>
        <w:t> </w:t>
      </w:r>
      <w:hyperlink r:id="rId429" w:anchor="5713" w:history="1">
        <w:r w:rsidRPr="00E351DF">
          <w:rPr>
            <w:rFonts w:ascii="Arial" w:eastAsia="Times New Roman" w:hAnsi="Arial" w:cs="Arial"/>
            <w:color w:val="008000"/>
            <w:sz w:val="36"/>
          </w:rPr>
          <w:t>абзацами пятнадцатым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430" w:anchor="5714" w:history="1">
        <w:r w:rsidRPr="00E351DF">
          <w:rPr>
            <w:rFonts w:ascii="Arial" w:eastAsia="Times New Roman" w:hAnsi="Arial" w:cs="Arial"/>
            <w:color w:val="008000"/>
            <w:sz w:val="36"/>
          </w:rPr>
          <w:t>шестнадцатым</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5" w:name="1722"/>
      <w:bookmarkEnd w:id="495"/>
      <w:r w:rsidRPr="00E351DF">
        <w:rPr>
          <w:rFonts w:ascii="Arial" w:eastAsia="Times New Roman" w:hAnsi="Arial" w:cs="Arial"/>
          <w:color w:val="000000"/>
          <w:sz w:val="36"/>
          <w:szCs w:val="36"/>
        </w:rPr>
        <w:t>б)</w:t>
      </w:r>
      <w:r w:rsidRPr="00E351DF">
        <w:rPr>
          <w:rFonts w:ascii="Arial" w:eastAsia="Times New Roman" w:hAnsi="Arial" w:cs="Arial"/>
          <w:color w:val="000000"/>
          <w:sz w:val="36"/>
        </w:rPr>
        <w:t> </w:t>
      </w:r>
      <w:hyperlink r:id="rId431" w:anchor="57002" w:history="1">
        <w:r w:rsidRPr="00E351DF">
          <w:rPr>
            <w:rFonts w:ascii="Arial" w:eastAsia="Times New Roman" w:hAnsi="Arial" w:cs="Arial"/>
            <w:color w:val="008000"/>
            <w:sz w:val="36"/>
          </w:rPr>
          <w:t>часть вторую</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дополнить новыми</w:t>
      </w:r>
      <w:r w:rsidRPr="00E351DF">
        <w:rPr>
          <w:rFonts w:ascii="Arial" w:eastAsia="Times New Roman" w:hAnsi="Arial" w:cs="Arial"/>
          <w:color w:val="000000"/>
          <w:sz w:val="36"/>
        </w:rPr>
        <w:t> </w:t>
      </w:r>
      <w:hyperlink r:id="rId432" w:anchor="5725" w:history="1">
        <w:r w:rsidRPr="00E351DF">
          <w:rPr>
            <w:rFonts w:ascii="Arial" w:eastAsia="Times New Roman" w:hAnsi="Arial" w:cs="Arial"/>
            <w:color w:val="008000"/>
            <w:sz w:val="36"/>
          </w:rPr>
          <w:t>абзацами пятым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и</w:t>
      </w:r>
      <w:r w:rsidRPr="00E351DF">
        <w:rPr>
          <w:rFonts w:ascii="Arial" w:eastAsia="Times New Roman" w:hAnsi="Arial" w:cs="Arial"/>
          <w:color w:val="000000"/>
          <w:sz w:val="36"/>
        </w:rPr>
        <w:t> </w:t>
      </w:r>
      <w:hyperlink r:id="rId433" w:anchor="5726" w:history="1">
        <w:r w:rsidRPr="00E351DF">
          <w:rPr>
            <w:rFonts w:ascii="Arial" w:eastAsia="Times New Roman" w:hAnsi="Arial" w:cs="Arial"/>
            <w:color w:val="008000"/>
            <w:sz w:val="36"/>
          </w:rPr>
          <w:t>шестым</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следующего содержания: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6" w:name="5725"/>
      <w:bookmarkEnd w:id="496"/>
      <w:r w:rsidRPr="00E351DF">
        <w:rPr>
          <w:rFonts w:ascii="Arial" w:eastAsia="Times New Roman" w:hAnsi="Arial" w:cs="Arial"/>
          <w:color w:val="000000"/>
          <w:sz w:val="36"/>
          <w:szCs w:val="36"/>
        </w:rP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7" w:name="5726"/>
      <w:bookmarkEnd w:id="497"/>
      <w:r w:rsidRPr="00E351DF">
        <w:rPr>
          <w:rFonts w:ascii="Arial" w:eastAsia="Times New Roman" w:hAnsi="Arial" w:cs="Arial"/>
          <w:color w:val="000000"/>
          <w:sz w:val="36"/>
          <w:szCs w:val="36"/>
        </w:rP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абзац пятый считать</w:t>
      </w:r>
      <w:r w:rsidRPr="00E351DF">
        <w:rPr>
          <w:rFonts w:ascii="Arial" w:eastAsia="Times New Roman" w:hAnsi="Arial" w:cs="Arial"/>
          <w:color w:val="000000"/>
          <w:sz w:val="36"/>
        </w:rPr>
        <w:t> </w:t>
      </w:r>
      <w:hyperlink r:id="rId434" w:anchor="57006" w:history="1">
        <w:r w:rsidRPr="00E351DF">
          <w:rPr>
            <w:rFonts w:ascii="Arial" w:eastAsia="Times New Roman" w:hAnsi="Arial" w:cs="Arial"/>
            <w:color w:val="008000"/>
            <w:sz w:val="36"/>
          </w:rPr>
          <w:t>абзацем седьмым</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8" w:name="173"/>
      <w:bookmarkEnd w:id="498"/>
      <w:r w:rsidRPr="00E351DF">
        <w:rPr>
          <w:rFonts w:ascii="Arial" w:eastAsia="Times New Roman" w:hAnsi="Arial" w:cs="Arial"/>
          <w:color w:val="000000"/>
          <w:sz w:val="36"/>
          <w:szCs w:val="36"/>
        </w:rPr>
        <w:lastRenderedPageBreak/>
        <w:t>3)</w:t>
      </w:r>
      <w:r w:rsidRPr="00E351DF">
        <w:rPr>
          <w:rFonts w:ascii="Arial" w:eastAsia="Times New Roman" w:hAnsi="Arial" w:cs="Arial"/>
          <w:color w:val="000000"/>
          <w:sz w:val="36"/>
        </w:rPr>
        <w:t> </w:t>
      </w:r>
      <w:hyperlink r:id="rId435" w:anchor="62" w:history="1">
        <w:r w:rsidRPr="00E351DF">
          <w:rPr>
            <w:rFonts w:ascii="Arial" w:eastAsia="Times New Roman" w:hAnsi="Arial" w:cs="Arial"/>
            <w:color w:val="008000"/>
            <w:sz w:val="36"/>
          </w:rPr>
          <w:t>статью 62</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дополнить</w:t>
      </w:r>
      <w:r w:rsidRPr="00E351DF">
        <w:rPr>
          <w:rFonts w:ascii="Arial" w:eastAsia="Times New Roman" w:hAnsi="Arial" w:cs="Arial"/>
          <w:color w:val="000000"/>
          <w:sz w:val="36"/>
        </w:rPr>
        <w:t> </w:t>
      </w:r>
      <w:hyperlink r:id="rId436" w:anchor="6208" w:history="1">
        <w:r w:rsidRPr="00E351DF">
          <w:rPr>
            <w:rFonts w:ascii="Arial" w:eastAsia="Times New Roman" w:hAnsi="Arial" w:cs="Arial"/>
            <w:color w:val="008000"/>
            <w:sz w:val="36"/>
          </w:rPr>
          <w:t>частями восьмой - десятой</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следующего содержания: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499" w:name="6208"/>
      <w:bookmarkEnd w:id="499"/>
      <w:r w:rsidRPr="00E351DF">
        <w:rPr>
          <w:rFonts w:ascii="Arial" w:eastAsia="Times New Roman" w:hAnsi="Arial" w:cs="Arial"/>
          <w:color w:val="000000"/>
          <w:sz w:val="36"/>
          <w:szCs w:val="36"/>
        </w:rPr>
        <w:t>"В бюджеты городских округов поступают:</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0" w:name="6209"/>
      <w:bookmarkEnd w:id="500"/>
      <w:r w:rsidRPr="00E351DF">
        <w:rPr>
          <w:rFonts w:ascii="Arial" w:eastAsia="Times New Roman" w:hAnsi="Arial" w:cs="Arial"/>
          <w:color w:val="000000"/>
          <w:sz w:val="36"/>
          <w:szCs w:val="36"/>
        </w:rPr>
        <w:lastRenderedPageBreak/>
        <w:t>В бюджеты муниципальных районов поступают:</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1" w:name="62010"/>
      <w:bookmarkEnd w:id="501"/>
      <w:r w:rsidRPr="00E351DF">
        <w:rPr>
          <w:rFonts w:ascii="Arial" w:eastAsia="Times New Roman" w:hAnsi="Arial" w:cs="Arial"/>
          <w:color w:val="000000"/>
          <w:sz w:val="36"/>
          <w:szCs w:val="36"/>
        </w:rPr>
        <w:t>В бюджеты поселений поступают:</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 xml:space="preserve">доходы от продажи земельных участков, которые расположены в границах поселений, находятся в </w:t>
      </w:r>
      <w:r w:rsidRPr="00E351DF">
        <w:rPr>
          <w:rFonts w:ascii="Arial" w:eastAsia="Times New Roman" w:hAnsi="Arial" w:cs="Arial"/>
          <w:color w:val="000000"/>
          <w:sz w:val="36"/>
          <w:szCs w:val="36"/>
        </w:rPr>
        <w:lastRenderedPageBreak/>
        <w:t>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17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502" w:name="18"/>
      <w:bookmarkEnd w:id="502"/>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lastRenderedPageBreak/>
        <w:t>Статья 18.</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О внесении изменений в Федеральный закон "О приватизации государственного и муниципального имущества"</w:t>
      </w:r>
    </w:p>
    <w:bookmarkStart w:id="503" w:name="180"/>
    <w:bookmarkEnd w:id="503"/>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r w:rsidRPr="00E351DF">
        <w:rPr>
          <w:rFonts w:ascii="Arial" w:eastAsia="Times New Roman" w:hAnsi="Arial" w:cs="Arial"/>
          <w:color w:val="000000"/>
          <w:sz w:val="36"/>
          <w:szCs w:val="36"/>
        </w:rPr>
        <w:fldChar w:fldCharType="begin"/>
      </w:r>
      <w:r w:rsidRPr="00E351DF">
        <w:rPr>
          <w:rFonts w:ascii="Arial" w:eastAsia="Times New Roman" w:hAnsi="Arial" w:cs="Arial"/>
          <w:color w:val="000000"/>
          <w:sz w:val="36"/>
          <w:szCs w:val="36"/>
        </w:rPr>
        <w:instrText xml:space="preserve"> HYPERLINK "http://base.garant.ru/12125505/1/" \l "105" </w:instrText>
      </w:r>
      <w:r w:rsidRPr="00E351DF">
        <w:rPr>
          <w:rFonts w:ascii="Arial" w:eastAsia="Times New Roman" w:hAnsi="Arial" w:cs="Arial"/>
          <w:color w:val="000000"/>
          <w:sz w:val="36"/>
          <w:szCs w:val="36"/>
        </w:rPr>
        <w:fldChar w:fldCharType="separate"/>
      </w:r>
      <w:r w:rsidRPr="00E351DF">
        <w:rPr>
          <w:rFonts w:ascii="Arial" w:eastAsia="Times New Roman" w:hAnsi="Arial" w:cs="Arial"/>
          <w:color w:val="008000"/>
          <w:sz w:val="36"/>
        </w:rPr>
        <w:t>Пункт 2 статьи 3</w:t>
      </w:r>
      <w:r w:rsidRPr="00E351DF">
        <w:rPr>
          <w:rFonts w:ascii="Arial" w:eastAsia="Times New Roman" w:hAnsi="Arial" w:cs="Arial"/>
          <w:color w:val="000000"/>
          <w:sz w:val="36"/>
          <w:szCs w:val="36"/>
        </w:rPr>
        <w:fldChar w:fldCharType="end"/>
      </w:r>
      <w:r w:rsidRPr="00E351DF">
        <w:rPr>
          <w:rFonts w:ascii="Arial" w:eastAsia="Times New Roman" w:hAnsi="Arial" w:cs="Arial"/>
          <w:color w:val="000000"/>
          <w:sz w:val="36"/>
        </w:rPr>
        <w:t> </w:t>
      </w:r>
      <w:r w:rsidRPr="00E351DF">
        <w:rPr>
          <w:rFonts w:ascii="Arial" w:eastAsia="Times New Roman" w:hAnsi="Arial" w:cs="Arial"/>
          <w:color w:val="000000"/>
          <w:sz w:val="36"/>
          <w:szCs w:val="36"/>
        </w:rPr>
        <w:t>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w:t>
      </w:r>
      <w:hyperlink r:id="rId437" w:anchor="10514" w:history="1">
        <w:r w:rsidRPr="00E351DF">
          <w:rPr>
            <w:rFonts w:ascii="Arial" w:eastAsia="Times New Roman" w:hAnsi="Arial" w:cs="Arial"/>
            <w:color w:val="008000"/>
            <w:sz w:val="36"/>
          </w:rPr>
          <w:t>подпунктом 14</w:t>
        </w:r>
      </w:hyperlink>
      <w:r w:rsidRPr="00E351DF">
        <w:rPr>
          <w:rFonts w:ascii="Arial" w:eastAsia="Times New Roman" w:hAnsi="Arial" w:cs="Arial"/>
          <w:color w:val="000000"/>
          <w:sz w:val="36"/>
        </w:rPr>
        <w:t> </w:t>
      </w:r>
      <w:r w:rsidRPr="00E351DF">
        <w:rPr>
          <w:rFonts w:ascii="Arial" w:eastAsia="Times New Roman" w:hAnsi="Arial" w:cs="Arial"/>
          <w:color w:val="000000"/>
          <w:sz w:val="36"/>
          <w:szCs w:val="36"/>
        </w:rPr>
        <w:t>следующего содержания: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4" w:name="10514"/>
      <w:bookmarkEnd w:id="504"/>
      <w:r w:rsidRPr="00E351DF">
        <w:rPr>
          <w:rFonts w:ascii="Arial" w:eastAsia="Times New Roman" w:hAnsi="Arial" w:cs="Arial"/>
          <w:color w:val="000000"/>
          <w:sz w:val="36"/>
          <w:szCs w:val="36"/>
        </w:rP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18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br/>
      </w:r>
      <w:bookmarkStart w:id="505" w:name="19"/>
      <w:bookmarkEnd w:id="505"/>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19.</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Заключительные положения</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6" w:name="190"/>
      <w:bookmarkEnd w:id="506"/>
      <w:r w:rsidRPr="00E351DF">
        <w:rPr>
          <w:rFonts w:ascii="Arial" w:eastAsia="Times New Roman" w:hAnsi="Arial" w:cs="Arial"/>
          <w:color w:val="000000"/>
          <w:sz w:val="36"/>
          <w:szCs w:val="36"/>
        </w:rPr>
        <w:t>До 1 октября 2008 года Правительство Российской Федерации:</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7" w:name="191"/>
      <w:bookmarkEnd w:id="507"/>
      <w:r w:rsidRPr="00E351DF">
        <w:rPr>
          <w:rFonts w:ascii="Arial" w:eastAsia="Times New Roman" w:hAnsi="Arial" w:cs="Arial"/>
          <w:color w:val="000000"/>
          <w:sz w:val="36"/>
          <w:szCs w:val="36"/>
        </w:rPr>
        <w:t>1) определяет размер и состав имущества (в том числе денежных средств), подлежащего внесению в качестве первоначального имущественного взноса Российской Федерации для формирования имущества Фонда, и обеспечивает передачу такого имущества Фонду;</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8" w:name="192"/>
      <w:bookmarkEnd w:id="508"/>
      <w:r w:rsidRPr="00E351DF">
        <w:rPr>
          <w:rFonts w:ascii="Arial" w:eastAsia="Times New Roman" w:hAnsi="Arial" w:cs="Arial"/>
          <w:color w:val="000000"/>
          <w:sz w:val="36"/>
          <w:szCs w:val="36"/>
        </w:rPr>
        <w:t>2) утверждает персональный состав попечительского совета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09" w:name="193"/>
      <w:bookmarkEnd w:id="509"/>
      <w:r w:rsidRPr="00E351DF">
        <w:rPr>
          <w:rFonts w:ascii="Arial" w:eastAsia="Times New Roman" w:hAnsi="Arial" w:cs="Arial"/>
          <w:color w:val="000000"/>
          <w:sz w:val="36"/>
          <w:szCs w:val="36"/>
        </w:rPr>
        <w:t>3) назначает генерального директора Фонда;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10" w:name="194"/>
      <w:bookmarkEnd w:id="510"/>
      <w:r w:rsidRPr="00E351DF">
        <w:rPr>
          <w:rFonts w:ascii="Arial" w:eastAsia="Times New Roman" w:hAnsi="Arial" w:cs="Arial"/>
          <w:color w:val="000000"/>
          <w:sz w:val="36"/>
          <w:szCs w:val="36"/>
        </w:rPr>
        <w:t>4) принимает решение о создании, порядке работы и составе межведомственного коллегиального органа.</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19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r w:rsidRPr="00E351DF">
        <w:rPr>
          <w:rFonts w:ascii="Arial" w:eastAsia="Times New Roman" w:hAnsi="Arial" w:cs="Arial"/>
          <w:color w:val="000000"/>
          <w:sz w:val="36"/>
          <w:szCs w:val="36"/>
        </w:rPr>
        <w:lastRenderedPageBreak/>
        <w:br/>
      </w:r>
      <w:bookmarkStart w:id="511" w:name="20"/>
      <w:bookmarkEnd w:id="511"/>
    </w:p>
    <w:p w:rsidR="00E351DF" w:rsidRPr="00E351DF" w:rsidRDefault="00E351DF" w:rsidP="00E351DF">
      <w:pPr>
        <w:shd w:val="clear" w:color="auto" w:fill="FFFFFF"/>
        <w:spacing w:after="0" w:line="240" w:lineRule="auto"/>
        <w:rPr>
          <w:rFonts w:ascii="Arial" w:eastAsia="Times New Roman" w:hAnsi="Arial" w:cs="Arial"/>
          <w:color w:val="000000"/>
          <w:sz w:val="36"/>
          <w:szCs w:val="36"/>
        </w:rPr>
      </w:pPr>
      <w:r w:rsidRPr="00E351DF">
        <w:rPr>
          <w:rFonts w:ascii="Arial" w:eastAsia="Times New Roman" w:hAnsi="Arial" w:cs="Arial"/>
          <w:b/>
          <w:bCs/>
          <w:color w:val="000080"/>
          <w:sz w:val="36"/>
        </w:rPr>
        <w:t>Статья 20.</w:t>
      </w:r>
      <w:r w:rsidRPr="00E351DF">
        <w:rPr>
          <w:rFonts w:ascii="Arial" w:eastAsia="Times New Roman" w:hAnsi="Arial" w:cs="Arial"/>
          <w:color w:val="000000"/>
          <w:sz w:val="36"/>
        </w:rPr>
        <w:t> </w:t>
      </w:r>
      <w:r w:rsidRPr="00E351DF">
        <w:rPr>
          <w:rFonts w:ascii="Arial" w:eastAsia="Times New Roman" w:hAnsi="Arial" w:cs="Arial"/>
          <w:color w:val="000000"/>
          <w:sz w:val="36"/>
          <w:szCs w:val="36"/>
        </w:rPr>
        <w:t>Вступление в силу настоящего Федерального закона</w:t>
      </w:r>
    </w:p>
    <w:p w:rsidR="00E351DF" w:rsidRPr="00E351DF" w:rsidRDefault="00E351DF" w:rsidP="00E351DF">
      <w:pPr>
        <w:shd w:val="clear" w:color="auto" w:fill="FFFFFF"/>
        <w:spacing w:after="0" w:line="240" w:lineRule="auto"/>
        <w:ind w:firstLine="720"/>
        <w:jc w:val="both"/>
        <w:rPr>
          <w:rFonts w:ascii="Arial" w:eastAsia="Times New Roman" w:hAnsi="Arial" w:cs="Arial"/>
          <w:color w:val="000000"/>
          <w:sz w:val="36"/>
          <w:szCs w:val="36"/>
        </w:rPr>
      </w:pPr>
      <w:bookmarkStart w:id="512" w:name="201"/>
      <w:bookmarkEnd w:id="512"/>
      <w:r w:rsidRPr="00E351DF">
        <w:rPr>
          <w:rFonts w:ascii="Arial" w:eastAsia="Times New Roman" w:hAnsi="Arial" w:cs="Arial"/>
          <w:color w:val="000000"/>
          <w:sz w:val="36"/>
          <w:szCs w:val="36"/>
        </w:rPr>
        <w:t>Настоящий Федеральный закон вступает в силу со дня его</w:t>
      </w:r>
      <w:r w:rsidRPr="00E351DF">
        <w:rPr>
          <w:rFonts w:ascii="Arial" w:eastAsia="Times New Roman" w:hAnsi="Arial" w:cs="Arial"/>
          <w:color w:val="000000"/>
          <w:sz w:val="36"/>
        </w:rPr>
        <w:t> </w:t>
      </w:r>
      <w:hyperlink r:id="rId438" w:history="1">
        <w:r w:rsidRPr="00E351DF">
          <w:rPr>
            <w:rFonts w:ascii="Arial" w:eastAsia="Times New Roman" w:hAnsi="Arial" w:cs="Arial"/>
            <w:color w:val="008000"/>
            <w:sz w:val="36"/>
          </w:rPr>
          <w:t>официального опубликования</w:t>
        </w:r>
      </w:hyperlink>
      <w:r w:rsidRPr="00E351DF">
        <w:rPr>
          <w:rFonts w:ascii="Arial" w:eastAsia="Times New Roman" w:hAnsi="Arial" w:cs="Arial"/>
          <w:color w:val="000000"/>
          <w:sz w:val="36"/>
          <w:szCs w:val="36"/>
        </w:rPr>
        <w:t>.</w:t>
      </w:r>
    </w:p>
    <w:p w:rsidR="00E351DF" w:rsidRPr="00E351DF" w:rsidRDefault="00E351DF" w:rsidP="00E351DF">
      <w:pPr>
        <w:shd w:val="clear" w:color="auto" w:fill="FFFFFF"/>
        <w:spacing w:after="0" w:line="240" w:lineRule="auto"/>
        <w:jc w:val="both"/>
        <w:rPr>
          <w:rFonts w:ascii="Arial" w:eastAsia="Times New Roman" w:hAnsi="Arial" w:cs="Arial"/>
          <w:i/>
          <w:iCs/>
          <w:color w:val="800080"/>
          <w:sz w:val="36"/>
          <w:szCs w:val="36"/>
        </w:rPr>
      </w:pPr>
      <w:r w:rsidRPr="00E351DF">
        <w:rPr>
          <w:rFonts w:ascii="Arial" w:eastAsia="Times New Roman" w:hAnsi="Arial" w:cs="Arial"/>
          <w:i/>
          <w:iCs/>
          <w:color w:val="800080"/>
          <w:sz w:val="30"/>
        </w:rPr>
        <w:t>ГАРАНТ:</w:t>
      </w:r>
      <w:r w:rsidRPr="00E351DF">
        <w:rPr>
          <w:rFonts w:ascii="Arial" w:eastAsia="Times New Roman" w:hAnsi="Arial" w:cs="Arial"/>
          <w:i/>
          <w:iCs/>
          <w:color w:val="800080"/>
          <w:sz w:val="36"/>
          <w:szCs w:val="36"/>
        </w:rPr>
        <w:t>См. комментарии к статье 20 настоящего Федерального закона</w:t>
      </w:r>
    </w:p>
    <w:p w:rsidR="00E351DF" w:rsidRPr="00E351DF" w:rsidRDefault="00E351DF" w:rsidP="00E351DF">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tblPr>
      <w:tblGrid>
        <w:gridCol w:w="6281"/>
        <w:gridCol w:w="3164"/>
      </w:tblGrid>
      <w:tr w:rsidR="00E351DF" w:rsidRPr="00E351DF" w:rsidTr="00E351DF">
        <w:trPr>
          <w:tblCellSpacing w:w="15" w:type="dxa"/>
        </w:trPr>
        <w:tc>
          <w:tcPr>
            <w:tcW w:w="3300" w:type="pct"/>
            <w:shd w:val="clear" w:color="auto" w:fill="FFFFFF"/>
            <w:vAlign w:val="bottom"/>
            <w:hideMark/>
          </w:tcPr>
          <w:p w:rsidR="00E351DF" w:rsidRPr="00E351DF" w:rsidRDefault="00E351DF" w:rsidP="00E351DF">
            <w:pPr>
              <w:spacing w:after="0" w:line="240" w:lineRule="auto"/>
              <w:jc w:val="both"/>
              <w:divId w:val="343673539"/>
              <w:rPr>
                <w:rFonts w:ascii="Arial" w:eastAsia="Times New Roman" w:hAnsi="Arial" w:cs="Arial"/>
                <w:color w:val="000000"/>
                <w:sz w:val="36"/>
                <w:szCs w:val="36"/>
              </w:rPr>
            </w:pPr>
            <w:r w:rsidRPr="00E351DF">
              <w:rPr>
                <w:rFonts w:ascii="Arial" w:eastAsia="Times New Roman" w:hAnsi="Arial" w:cs="Arial"/>
                <w:color w:val="000000"/>
                <w:sz w:val="36"/>
                <w:szCs w:val="36"/>
              </w:rPr>
              <w:t>Президент Российской Федерации</w:t>
            </w:r>
          </w:p>
        </w:tc>
        <w:tc>
          <w:tcPr>
            <w:tcW w:w="1650" w:type="pct"/>
            <w:shd w:val="clear" w:color="auto" w:fill="FFFFFF"/>
            <w:vAlign w:val="bottom"/>
            <w:hideMark/>
          </w:tcPr>
          <w:p w:rsidR="00E351DF" w:rsidRPr="00E351DF" w:rsidRDefault="00E351DF" w:rsidP="00E351DF">
            <w:pPr>
              <w:spacing w:after="0" w:line="240" w:lineRule="auto"/>
              <w:jc w:val="right"/>
              <w:rPr>
                <w:rFonts w:ascii="Arial" w:eastAsia="Times New Roman" w:hAnsi="Arial" w:cs="Arial"/>
                <w:color w:val="000000"/>
                <w:sz w:val="36"/>
                <w:szCs w:val="36"/>
              </w:rPr>
            </w:pPr>
            <w:r w:rsidRPr="00E351DF">
              <w:rPr>
                <w:rFonts w:ascii="Arial" w:eastAsia="Times New Roman" w:hAnsi="Arial" w:cs="Arial"/>
                <w:color w:val="000000"/>
                <w:sz w:val="36"/>
                <w:szCs w:val="36"/>
              </w:rPr>
              <w:t>Д. Медведев</w:t>
            </w:r>
          </w:p>
        </w:tc>
      </w:tr>
    </w:tbl>
    <w:p w:rsidR="00E351DF" w:rsidRPr="00E351DF" w:rsidRDefault="00E351DF" w:rsidP="00E351DF">
      <w:pPr>
        <w:spacing w:after="0" w:line="240" w:lineRule="auto"/>
        <w:rPr>
          <w:rFonts w:ascii="Times New Roman" w:eastAsia="Times New Roman" w:hAnsi="Times New Roman" w:cs="Times New Roman"/>
          <w:sz w:val="24"/>
          <w:szCs w:val="24"/>
        </w:rPr>
      </w:pPr>
    </w:p>
    <w:p w:rsidR="00E351DF" w:rsidRPr="00E351DF" w:rsidRDefault="00E351DF" w:rsidP="00E351DF">
      <w:pPr>
        <w:shd w:val="clear" w:color="auto" w:fill="FFFFFF"/>
        <w:spacing w:after="0" w:line="240" w:lineRule="auto"/>
        <w:jc w:val="both"/>
        <w:rPr>
          <w:rFonts w:ascii="Arial" w:eastAsia="Times New Roman" w:hAnsi="Arial" w:cs="Arial"/>
          <w:color w:val="000000"/>
          <w:sz w:val="36"/>
          <w:szCs w:val="36"/>
        </w:rPr>
      </w:pPr>
      <w:r w:rsidRPr="00E351DF">
        <w:rPr>
          <w:rFonts w:ascii="Arial" w:eastAsia="Times New Roman" w:hAnsi="Arial" w:cs="Arial"/>
          <w:color w:val="000000"/>
          <w:sz w:val="36"/>
          <w:szCs w:val="36"/>
        </w:rPr>
        <w:t>Москва, Кремль</w:t>
      </w:r>
    </w:p>
    <w:p w:rsidR="00E351DF" w:rsidRPr="00E351DF" w:rsidRDefault="00E351DF" w:rsidP="00E351DF">
      <w:pPr>
        <w:shd w:val="clear" w:color="auto" w:fill="FFFFFF"/>
        <w:spacing w:after="0" w:line="240" w:lineRule="auto"/>
        <w:jc w:val="both"/>
        <w:rPr>
          <w:rFonts w:ascii="Arial" w:eastAsia="Times New Roman" w:hAnsi="Arial" w:cs="Arial"/>
          <w:color w:val="000000"/>
          <w:sz w:val="36"/>
          <w:szCs w:val="36"/>
        </w:rPr>
      </w:pPr>
      <w:r w:rsidRPr="00E351DF">
        <w:rPr>
          <w:rFonts w:ascii="Arial" w:eastAsia="Times New Roman" w:hAnsi="Arial" w:cs="Arial"/>
          <w:color w:val="000000"/>
          <w:sz w:val="36"/>
          <w:szCs w:val="36"/>
        </w:rPr>
        <w:t>24 июля 2008 года</w:t>
      </w:r>
    </w:p>
    <w:p w:rsidR="00E351DF" w:rsidRPr="00E351DF" w:rsidRDefault="00E351DF" w:rsidP="00E351DF">
      <w:pPr>
        <w:shd w:val="clear" w:color="auto" w:fill="FFFFFF"/>
        <w:spacing w:after="0" w:line="240" w:lineRule="auto"/>
        <w:jc w:val="both"/>
        <w:rPr>
          <w:rFonts w:ascii="Arial" w:eastAsia="Times New Roman" w:hAnsi="Arial" w:cs="Arial"/>
          <w:color w:val="000000"/>
          <w:sz w:val="36"/>
          <w:szCs w:val="36"/>
        </w:rPr>
      </w:pPr>
      <w:r w:rsidRPr="00E351DF">
        <w:rPr>
          <w:rFonts w:ascii="Arial" w:eastAsia="Times New Roman" w:hAnsi="Arial" w:cs="Arial"/>
          <w:color w:val="000000"/>
          <w:sz w:val="36"/>
          <w:szCs w:val="36"/>
        </w:rPr>
        <w:t>N 161-ФЗ</w:t>
      </w:r>
    </w:p>
    <w:p w:rsidR="00E351DF" w:rsidRDefault="00E351DF"/>
    <w:p w:rsidR="00E351DF" w:rsidRDefault="00E351DF"/>
    <w:p w:rsidR="00C062F9" w:rsidRDefault="00E351DF">
      <w:r>
        <w:t xml:space="preserve">Постоянный адрес статьи: </w:t>
      </w:r>
      <w:hyperlink r:id="rId439" w:history="1">
        <w:r>
          <w:rPr>
            <w:rStyle w:val="a3"/>
          </w:rPr>
          <w:t>http://base.garant.ru/12161615/</w:t>
        </w:r>
      </w:hyperlink>
    </w:p>
    <w:sectPr w:rsidR="00C06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E351DF"/>
    <w:rsid w:val="00C062F9"/>
    <w:rsid w:val="00E35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1DF"/>
    <w:rPr>
      <w:color w:val="0000FF"/>
      <w:u w:val="single"/>
    </w:rPr>
  </w:style>
  <w:style w:type="character" w:customStyle="1" w:styleId="s10">
    <w:name w:val="s_10"/>
    <w:basedOn w:val="a0"/>
    <w:rsid w:val="00E351DF"/>
  </w:style>
  <w:style w:type="character" w:customStyle="1" w:styleId="garantcommenttitle">
    <w:name w:val="garantcommenttitle"/>
    <w:basedOn w:val="a0"/>
    <w:rsid w:val="00E351DF"/>
  </w:style>
  <w:style w:type="character" w:customStyle="1" w:styleId="apple-converted-space">
    <w:name w:val="apple-converted-space"/>
    <w:basedOn w:val="a0"/>
    <w:rsid w:val="00E351DF"/>
  </w:style>
  <w:style w:type="character" w:customStyle="1" w:styleId="versioncommenttitle">
    <w:name w:val="versioncommenttitle"/>
    <w:basedOn w:val="a0"/>
    <w:rsid w:val="00E351DF"/>
  </w:style>
  <w:style w:type="character" w:styleId="a4">
    <w:name w:val="FollowedHyperlink"/>
    <w:basedOn w:val="a0"/>
    <w:uiPriority w:val="99"/>
    <w:semiHidden/>
    <w:unhideWhenUsed/>
    <w:rsid w:val="00E351DF"/>
    <w:rPr>
      <w:color w:val="800080"/>
      <w:u w:val="single"/>
    </w:rPr>
  </w:style>
</w:styles>
</file>

<file path=word/webSettings.xml><?xml version="1.0" encoding="utf-8"?>
<w:webSettings xmlns:r="http://schemas.openxmlformats.org/officeDocument/2006/relationships" xmlns:w="http://schemas.openxmlformats.org/wordprocessingml/2006/main">
  <w:divs>
    <w:div w:id="42799970">
      <w:bodyDiv w:val="1"/>
      <w:marLeft w:val="0"/>
      <w:marRight w:val="0"/>
      <w:marTop w:val="0"/>
      <w:marBottom w:val="0"/>
      <w:divBdr>
        <w:top w:val="none" w:sz="0" w:space="0" w:color="auto"/>
        <w:left w:val="none" w:sz="0" w:space="0" w:color="auto"/>
        <w:bottom w:val="none" w:sz="0" w:space="0" w:color="auto"/>
        <w:right w:val="none" w:sz="0" w:space="0" w:color="auto"/>
      </w:divBdr>
      <w:divsChild>
        <w:div w:id="260261198">
          <w:marLeft w:val="1650"/>
          <w:marRight w:val="0"/>
          <w:marTop w:val="0"/>
          <w:marBottom w:val="0"/>
          <w:divBdr>
            <w:top w:val="none" w:sz="0" w:space="0" w:color="auto"/>
            <w:left w:val="none" w:sz="0" w:space="0" w:color="auto"/>
            <w:bottom w:val="none" w:sz="0" w:space="0" w:color="auto"/>
            <w:right w:val="none" w:sz="0" w:space="0" w:color="auto"/>
          </w:divBdr>
        </w:div>
        <w:div w:id="1498501641">
          <w:marLeft w:val="1650"/>
          <w:marRight w:val="0"/>
          <w:marTop w:val="0"/>
          <w:marBottom w:val="0"/>
          <w:divBdr>
            <w:top w:val="none" w:sz="0" w:space="0" w:color="auto"/>
            <w:left w:val="none" w:sz="0" w:space="0" w:color="auto"/>
            <w:bottom w:val="none" w:sz="0" w:space="0" w:color="auto"/>
            <w:right w:val="none" w:sz="0" w:space="0" w:color="auto"/>
          </w:divBdr>
        </w:div>
        <w:div w:id="1242180972">
          <w:marLeft w:val="1650"/>
          <w:marRight w:val="0"/>
          <w:marTop w:val="0"/>
          <w:marBottom w:val="0"/>
          <w:divBdr>
            <w:top w:val="none" w:sz="0" w:space="0" w:color="auto"/>
            <w:left w:val="none" w:sz="0" w:space="0" w:color="auto"/>
            <w:bottom w:val="none" w:sz="0" w:space="0" w:color="auto"/>
            <w:right w:val="none" w:sz="0" w:space="0" w:color="auto"/>
          </w:divBdr>
        </w:div>
        <w:div w:id="630019148">
          <w:marLeft w:val="1650"/>
          <w:marRight w:val="0"/>
          <w:marTop w:val="0"/>
          <w:marBottom w:val="0"/>
          <w:divBdr>
            <w:top w:val="none" w:sz="0" w:space="0" w:color="auto"/>
            <w:left w:val="none" w:sz="0" w:space="0" w:color="auto"/>
            <w:bottom w:val="none" w:sz="0" w:space="0" w:color="auto"/>
            <w:right w:val="none" w:sz="0" w:space="0" w:color="auto"/>
          </w:divBdr>
        </w:div>
        <w:div w:id="144317656">
          <w:marLeft w:val="1650"/>
          <w:marRight w:val="0"/>
          <w:marTop w:val="0"/>
          <w:marBottom w:val="0"/>
          <w:divBdr>
            <w:top w:val="none" w:sz="0" w:space="0" w:color="auto"/>
            <w:left w:val="none" w:sz="0" w:space="0" w:color="auto"/>
            <w:bottom w:val="none" w:sz="0" w:space="0" w:color="auto"/>
            <w:right w:val="none" w:sz="0" w:space="0" w:color="auto"/>
          </w:divBdr>
        </w:div>
        <w:div w:id="137767098">
          <w:marLeft w:val="1650"/>
          <w:marRight w:val="0"/>
          <w:marTop w:val="0"/>
          <w:marBottom w:val="0"/>
          <w:divBdr>
            <w:top w:val="none" w:sz="0" w:space="0" w:color="auto"/>
            <w:left w:val="none" w:sz="0" w:space="0" w:color="auto"/>
            <w:bottom w:val="none" w:sz="0" w:space="0" w:color="auto"/>
            <w:right w:val="none" w:sz="0" w:space="0" w:color="auto"/>
          </w:divBdr>
        </w:div>
      </w:divsChild>
    </w:div>
    <w:div w:id="241452024">
      <w:bodyDiv w:val="1"/>
      <w:marLeft w:val="0"/>
      <w:marRight w:val="0"/>
      <w:marTop w:val="0"/>
      <w:marBottom w:val="0"/>
      <w:divBdr>
        <w:top w:val="none" w:sz="0" w:space="0" w:color="auto"/>
        <w:left w:val="none" w:sz="0" w:space="0" w:color="auto"/>
        <w:bottom w:val="none" w:sz="0" w:space="0" w:color="auto"/>
        <w:right w:val="none" w:sz="0" w:space="0" w:color="auto"/>
      </w:divBdr>
      <w:divsChild>
        <w:div w:id="748037769">
          <w:marLeft w:val="0"/>
          <w:marRight w:val="0"/>
          <w:marTop w:val="0"/>
          <w:marBottom w:val="0"/>
          <w:divBdr>
            <w:top w:val="none" w:sz="0" w:space="0" w:color="auto"/>
            <w:left w:val="none" w:sz="0" w:space="0" w:color="auto"/>
            <w:bottom w:val="none" w:sz="0" w:space="0" w:color="auto"/>
            <w:right w:val="none" w:sz="0" w:space="0" w:color="auto"/>
          </w:divBdr>
        </w:div>
        <w:div w:id="2023628305">
          <w:marLeft w:val="0"/>
          <w:marRight w:val="0"/>
          <w:marTop w:val="0"/>
          <w:marBottom w:val="0"/>
          <w:divBdr>
            <w:top w:val="none" w:sz="0" w:space="0" w:color="auto"/>
            <w:left w:val="none" w:sz="0" w:space="0" w:color="auto"/>
            <w:bottom w:val="none" w:sz="0" w:space="0" w:color="auto"/>
            <w:right w:val="none" w:sz="0" w:space="0" w:color="auto"/>
          </w:divBdr>
          <w:divsChild>
            <w:div w:id="1841194677">
              <w:marLeft w:val="0"/>
              <w:marRight w:val="0"/>
              <w:marTop w:val="0"/>
              <w:marBottom w:val="0"/>
              <w:divBdr>
                <w:top w:val="none" w:sz="0" w:space="0" w:color="auto"/>
                <w:left w:val="none" w:sz="0" w:space="0" w:color="auto"/>
                <w:bottom w:val="none" w:sz="0" w:space="0" w:color="auto"/>
                <w:right w:val="none" w:sz="0" w:space="0" w:color="auto"/>
              </w:divBdr>
            </w:div>
            <w:div w:id="579677567">
              <w:marLeft w:val="0"/>
              <w:marRight w:val="0"/>
              <w:marTop w:val="0"/>
              <w:marBottom w:val="0"/>
              <w:divBdr>
                <w:top w:val="none" w:sz="0" w:space="0" w:color="auto"/>
                <w:left w:val="none" w:sz="0" w:space="0" w:color="auto"/>
                <w:bottom w:val="none" w:sz="0" w:space="0" w:color="auto"/>
                <w:right w:val="none" w:sz="0" w:space="0" w:color="auto"/>
              </w:divBdr>
              <w:divsChild>
                <w:div w:id="12080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1978">
          <w:marLeft w:val="1650"/>
          <w:marRight w:val="0"/>
          <w:marTop w:val="0"/>
          <w:marBottom w:val="0"/>
          <w:divBdr>
            <w:top w:val="none" w:sz="0" w:space="0" w:color="auto"/>
            <w:left w:val="none" w:sz="0" w:space="0" w:color="auto"/>
            <w:bottom w:val="none" w:sz="0" w:space="0" w:color="auto"/>
            <w:right w:val="none" w:sz="0" w:space="0" w:color="auto"/>
          </w:divBdr>
        </w:div>
        <w:div w:id="728041728">
          <w:marLeft w:val="1650"/>
          <w:marRight w:val="0"/>
          <w:marTop w:val="0"/>
          <w:marBottom w:val="0"/>
          <w:divBdr>
            <w:top w:val="none" w:sz="0" w:space="0" w:color="auto"/>
            <w:left w:val="none" w:sz="0" w:space="0" w:color="auto"/>
            <w:bottom w:val="none" w:sz="0" w:space="0" w:color="auto"/>
            <w:right w:val="none" w:sz="0" w:space="0" w:color="auto"/>
          </w:divBdr>
        </w:div>
        <w:div w:id="1129859193">
          <w:marLeft w:val="1650"/>
          <w:marRight w:val="0"/>
          <w:marTop w:val="0"/>
          <w:marBottom w:val="0"/>
          <w:divBdr>
            <w:top w:val="none" w:sz="0" w:space="0" w:color="auto"/>
            <w:left w:val="none" w:sz="0" w:space="0" w:color="auto"/>
            <w:bottom w:val="none" w:sz="0" w:space="0" w:color="auto"/>
            <w:right w:val="none" w:sz="0" w:space="0" w:color="auto"/>
          </w:divBdr>
        </w:div>
        <w:div w:id="1676806472">
          <w:marLeft w:val="1650"/>
          <w:marRight w:val="0"/>
          <w:marTop w:val="0"/>
          <w:marBottom w:val="0"/>
          <w:divBdr>
            <w:top w:val="none" w:sz="0" w:space="0" w:color="auto"/>
            <w:left w:val="none" w:sz="0" w:space="0" w:color="auto"/>
            <w:bottom w:val="none" w:sz="0" w:space="0" w:color="auto"/>
            <w:right w:val="none" w:sz="0" w:space="0" w:color="auto"/>
          </w:divBdr>
        </w:div>
      </w:divsChild>
    </w:div>
    <w:div w:id="243615360">
      <w:bodyDiv w:val="1"/>
      <w:marLeft w:val="0"/>
      <w:marRight w:val="0"/>
      <w:marTop w:val="0"/>
      <w:marBottom w:val="0"/>
      <w:divBdr>
        <w:top w:val="none" w:sz="0" w:space="0" w:color="auto"/>
        <w:left w:val="none" w:sz="0" w:space="0" w:color="auto"/>
        <w:bottom w:val="none" w:sz="0" w:space="0" w:color="auto"/>
        <w:right w:val="none" w:sz="0" w:space="0" w:color="auto"/>
      </w:divBdr>
      <w:divsChild>
        <w:div w:id="1515605722">
          <w:marLeft w:val="1650"/>
          <w:marRight w:val="0"/>
          <w:marTop w:val="0"/>
          <w:marBottom w:val="0"/>
          <w:divBdr>
            <w:top w:val="none" w:sz="0" w:space="0" w:color="auto"/>
            <w:left w:val="none" w:sz="0" w:space="0" w:color="auto"/>
            <w:bottom w:val="none" w:sz="0" w:space="0" w:color="auto"/>
            <w:right w:val="none" w:sz="0" w:space="0" w:color="auto"/>
          </w:divBdr>
        </w:div>
        <w:div w:id="658852209">
          <w:marLeft w:val="1650"/>
          <w:marRight w:val="0"/>
          <w:marTop w:val="0"/>
          <w:marBottom w:val="0"/>
          <w:divBdr>
            <w:top w:val="none" w:sz="0" w:space="0" w:color="auto"/>
            <w:left w:val="none" w:sz="0" w:space="0" w:color="auto"/>
            <w:bottom w:val="none" w:sz="0" w:space="0" w:color="auto"/>
            <w:right w:val="none" w:sz="0" w:space="0" w:color="auto"/>
          </w:divBdr>
        </w:div>
      </w:divsChild>
    </w:div>
    <w:div w:id="529076791">
      <w:bodyDiv w:val="1"/>
      <w:marLeft w:val="0"/>
      <w:marRight w:val="0"/>
      <w:marTop w:val="0"/>
      <w:marBottom w:val="0"/>
      <w:divBdr>
        <w:top w:val="none" w:sz="0" w:space="0" w:color="auto"/>
        <w:left w:val="none" w:sz="0" w:space="0" w:color="auto"/>
        <w:bottom w:val="none" w:sz="0" w:space="0" w:color="auto"/>
        <w:right w:val="none" w:sz="0" w:space="0" w:color="auto"/>
      </w:divBdr>
      <w:divsChild>
        <w:div w:id="634483375">
          <w:marLeft w:val="1650"/>
          <w:marRight w:val="0"/>
          <w:marTop w:val="0"/>
          <w:marBottom w:val="0"/>
          <w:divBdr>
            <w:top w:val="none" w:sz="0" w:space="0" w:color="auto"/>
            <w:left w:val="none" w:sz="0" w:space="0" w:color="auto"/>
            <w:bottom w:val="none" w:sz="0" w:space="0" w:color="auto"/>
            <w:right w:val="none" w:sz="0" w:space="0" w:color="auto"/>
          </w:divBdr>
        </w:div>
        <w:div w:id="1062749246">
          <w:marLeft w:val="1650"/>
          <w:marRight w:val="0"/>
          <w:marTop w:val="0"/>
          <w:marBottom w:val="0"/>
          <w:divBdr>
            <w:top w:val="none" w:sz="0" w:space="0" w:color="auto"/>
            <w:left w:val="none" w:sz="0" w:space="0" w:color="auto"/>
            <w:bottom w:val="none" w:sz="0" w:space="0" w:color="auto"/>
            <w:right w:val="none" w:sz="0" w:space="0" w:color="auto"/>
          </w:divBdr>
        </w:div>
      </w:divsChild>
    </w:div>
    <w:div w:id="1479228739">
      <w:bodyDiv w:val="1"/>
      <w:marLeft w:val="0"/>
      <w:marRight w:val="0"/>
      <w:marTop w:val="0"/>
      <w:marBottom w:val="0"/>
      <w:divBdr>
        <w:top w:val="none" w:sz="0" w:space="0" w:color="auto"/>
        <w:left w:val="none" w:sz="0" w:space="0" w:color="auto"/>
        <w:bottom w:val="none" w:sz="0" w:space="0" w:color="auto"/>
        <w:right w:val="none" w:sz="0" w:space="0" w:color="auto"/>
      </w:divBdr>
      <w:divsChild>
        <w:div w:id="2138181837">
          <w:marLeft w:val="1650"/>
          <w:marRight w:val="0"/>
          <w:marTop w:val="0"/>
          <w:marBottom w:val="0"/>
          <w:divBdr>
            <w:top w:val="none" w:sz="0" w:space="0" w:color="auto"/>
            <w:left w:val="none" w:sz="0" w:space="0" w:color="auto"/>
            <w:bottom w:val="none" w:sz="0" w:space="0" w:color="auto"/>
            <w:right w:val="none" w:sz="0" w:space="0" w:color="auto"/>
          </w:divBdr>
        </w:div>
        <w:div w:id="118451402">
          <w:marLeft w:val="1650"/>
          <w:marRight w:val="0"/>
          <w:marTop w:val="0"/>
          <w:marBottom w:val="0"/>
          <w:divBdr>
            <w:top w:val="none" w:sz="0" w:space="0" w:color="auto"/>
            <w:left w:val="none" w:sz="0" w:space="0" w:color="auto"/>
            <w:bottom w:val="none" w:sz="0" w:space="0" w:color="auto"/>
            <w:right w:val="none" w:sz="0" w:space="0" w:color="auto"/>
          </w:divBdr>
        </w:div>
        <w:div w:id="871377763">
          <w:marLeft w:val="1650"/>
          <w:marRight w:val="0"/>
          <w:marTop w:val="0"/>
          <w:marBottom w:val="0"/>
          <w:divBdr>
            <w:top w:val="none" w:sz="0" w:space="0" w:color="auto"/>
            <w:left w:val="none" w:sz="0" w:space="0" w:color="auto"/>
            <w:bottom w:val="none" w:sz="0" w:space="0" w:color="auto"/>
            <w:right w:val="none" w:sz="0" w:space="0" w:color="auto"/>
          </w:divBdr>
        </w:div>
        <w:div w:id="418523556">
          <w:marLeft w:val="1650"/>
          <w:marRight w:val="0"/>
          <w:marTop w:val="0"/>
          <w:marBottom w:val="0"/>
          <w:divBdr>
            <w:top w:val="none" w:sz="0" w:space="0" w:color="auto"/>
            <w:left w:val="none" w:sz="0" w:space="0" w:color="auto"/>
            <w:bottom w:val="none" w:sz="0" w:space="0" w:color="auto"/>
            <w:right w:val="none" w:sz="0" w:space="0" w:color="auto"/>
          </w:divBdr>
        </w:div>
        <w:div w:id="343673539">
          <w:marLeft w:val="0"/>
          <w:marRight w:val="0"/>
          <w:marTop w:val="0"/>
          <w:marBottom w:val="0"/>
          <w:divBdr>
            <w:top w:val="none" w:sz="0" w:space="0" w:color="auto"/>
            <w:left w:val="none" w:sz="0" w:space="0" w:color="auto"/>
            <w:bottom w:val="none" w:sz="0" w:space="0" w:color="auto"/>
            <w:right w:val="none" w:sz="0" w:space="0" w:color="auto"/>
          </w:divBdr>
        </w:div>
      </w:divsChild>
    </w:div>
    <w:div w:id="1712146279">
      <w:bodyDiv w:val="1"/>
      <w:marLeft w:val="0"/>
      <w:marRight w:val="0"/>
      <w:marTop w:val="0"/>
      <w:marBottom w:val="0"/>
      <w:divBdr>
        <w:top w:val="none" w:sz="0" w:space="0" w:color="auto"/>
        <w:left w:val="none" w:sz="0" w:space="0" w:color="auto"/>
        <w:bottom w:val="none" w:sz="0" w:space="0" w:color="auto"/>
        <w:right w:val="none" w:sz="0" w:space="0" w:color="auto"/>
      </w:divBdr>
      <w:divsChild>
        <w:div w:id="1228957016">
          <w:marLeft w:val="1650"/>
          <w:marRight w:val="0"/>
          <w:marTop w:val="0"/>
          <w:marBottom w:val="0"/>
          <w:divBdr>
            <w:top w:val="none" w:sz="0" w:space="0" w:color="auto"/>
            <w:left w:val="none" w:sz="0" w:space="0" w:color="auto"/>
            <w:bottom w:val="none" w:sz="0" w:space="0" w:color="auto"/>
            <w:right w:val="none" w:sz="0" w:space="0" w:color="auto"/>
          </w:divBdr>
        </w:div>
        <w:div w:id="232013724">
          <w:marLeft w:val="1650"/>
          <w:marRight w:val="0"/>
          <w:marTop w:val="0"/>
          <w:marBottom w:val="0"/>
          <w:divBdr>
            <w:top w:val="none" w:sz="0" w:space="0" w:color="auto"/>
            <w:left w:val="none" w:sz="0" w:space="0" w:color="auto"/>
            <w:bottom w:val="none" w:sz="0" w:space="0" w:color="auto"/>
            <w:right w:val="none" w:sz="0" w:space="0" w:color="auto"/>
          </w:divBdr>
        </w:div>
      </w:divsChild>
    </w:div>
    <w:div w:id="1851597782">
      <w:bodyDiv w:val="1"/>
      <w:marLeft w:val="0"/>
      <w:marRight w:val="0"/>
      <w:marTop w:val="0"/>
      <w:marBottom w:val="0"/>
      <w:divBdr>
        <w:top w:val="none" w:sz="0" w:space="0" w:color="auto"/>
        <w:left w:val="none" w:sz="0" w:space="0" w:color="auto"/>
        <w:bottom w:val="none" w:sz="0" w:space="0" w:color="auto"/>
        <w:right w:val="none" w:sz="0" w:space="0" w:color="auto"/>
      </w:divBdr>
      <w:divsChild>
        <w:div w:id="1658534573">
          <w:marLeft w:val="1650"/>
          <w:marRight w:val="0"/>
          <w:marTop w:val="0"/>
          <w:marBottom w:val="0"/>
          <w:divBdr>
            <w:top w:val="none" w:sz="0" w:space="0" w:color="auto"/>
            <w:left w:val="none" w:sz="0" w:space="0" w:color="auto"/>
            <w:bottom w:val="none" w:sz="0" w:space="0" w:color="auto"/>
            <w:right w:val="none" w:sz="0" w:space="0" w:color="auto"/>
          </w:divBdr>
        </w:div>
        <w:div w:id="212471598">
          <w:marLeft w:val="1650"/>
          <w:marRight w:val="0"/>
          <w:marTop w:val="0"/>
          <w:marBottom w:val="0"/>
          <w:divBdr>
            <w:top w:val="none" w:sz="0" w:space="0" w:color="auto"/>
            <w:left w:val="none" w:sz="0" w:space="0" w:color="auto"/>
            <w:bottom w:val="none" w:sz="0" w:space="0" w:color="auto"/>
            <w:right w:val="none" w:sz="0" w:space="0" w:color="auto"/>
          </w:divBdr>
        </w:div>
        <w:div w:id="1551186640">
          <w:marLeft w:val="1650"/>
          <w:marRight w:val="0"/>
          <w:marTop w:val="0"/>
          <w:marBottom w:val="0"/>
          <w:divBdr>
            <w:top w:val="none" w:sz="0" w:space="0" w:color="auto"/>
            <w:left w:val="none" w:sz="0" w:space="0" w:color="auto"/>
            <w:bottom w:val="none" w:sz="0" w:space="0" w:color="auto"/>
            <w:right w:val="none" w:sz="0" w:space="0" w:color="auto"/>
          </w:divBdr>
        </w:div>
        <w:div w:id="1711802995">
          <w:marLeft w:val="1650"/>
          <w:marRight w:val="0"/>
          <w:marTop w:val="0"/>
          <w:marBottom w:val="0"/>
          <w:divBdr>
            <w:top w:val="none" w:sz="0" w:space="0" w:color="auto"/>
            <w:left w:val="none" w:sz="0" w:space="0" w:color="auto"/>
            <w:bottom w:val="none" w:sz="0" w:space="0" w:color="auto"/>
            <w:right w:val="none" w:sz="0" w:space="0" w:color="auto"/>
          </w:divBdr>
        </w:div>
      </w:divsChild>
    </w:div>
    <w:div w:id="2075542926">
      <w:bodyDiv w:val="1"/>
      <w:marLeft w:val="0"/>
      <w:marRight w:val="0"/>
      <w:marTop w:val="0"/>
      <w:marBottom w:val="0"/>
      <w:divBdr>
        <w:top w:val="none" w:sz="0" w:space="0" w:color="auto"/>
        <w:left w:val="none" w:sz="0" w:space="0" w:color="auto"/>
        <w:bottom w:val="none" w:sz="0" w:space="0" w:color="auto"/>
        <w:right w:val="none" w:sz="0" w:space="0" w:color="auto"/>
      </w:divBdr>
      <w:divsChild>
        <w:div w:id="889265519">
          <w:marLeft w:val="1650"/>
          <w:marRight w:val="0"/>
          <w:marTop w:val="0"/>
          <w:marBottom w:val="0"/>
          <w:divBdr>
            <w:top w:val="none" w:sz="0" w:space="0" w:color="auto"/>
            <w:left w:val="none" w:sz="0" w:space="0" w:color="auto"/>
            <w:bottom w:val="none" w:sz="0" w:space="0" w:color="auto"/>
            <w:right w:val="none" w:sz="0" w:space="0" w:color="auto"/>
          </w:divBdr>
        </w:div>
        <w:div w:id="1025985021">
          <w:marLeft w:val="16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635324/" TargetMode="External"/><Relationship Id="rId299" Type="http://schemas.openxmlformats.org/officeDocument/2006/relationships/hyperlink" Target="http://base.garant.ru/58163972/" TargetMode="External"/><Relationship Id="rId21" Type="http://schemas.openxmlformats.org/officeDocument/2006/relationships/hyperlink" Target="http://base.garant.ru/70199202/" TargetMode="External"/><Relationship Id="rId63" Type="http://schemas.openxmlformats.org/officeDocument/2006/relationships/hyperlink" Target="http://base.garant.ru/12112509/1/" TargetMode="External"/><Relationship Id="rId159" Type="http://schemas.openxmlformats.org/officeDocument/2006/relationships/hyperlink" Target="http://base.garant.ru/5228764/" TargetMode="External"/><Relationship Id="rId324" Type="http://schemas.openxmlformats.org/officeDocument/2006/relationships/hyperlink" Target="http://base.garant.ru/12161615/4/" TargetMode="External"/><Relationship Id="rId366" Type="http://schemas.openxmlformats.org/officeDocument/2006/relationships/hyperlink" Target="http://base.garant.ru/12161615/7/" TargetMode="External"/><Relationship Id="rId170" Type="http://schemas.openxmlformats.org/officeDocument/2006/relationships/hyperlink" Target="http://base.garant.ru/12124624/" TargetMode="External"/><Relationship Id="rId226" Type="http://schemas.openxmlformats.org/officeDocument/2006/relationships/hyperlink" Target="http://base.garant.ru/5228764/" TargetMode="External"/><Relationship Id="rId433" Type="http://schemas.openxmlformats.org/officeDocument/2006/relationships/hyperlink" Target="http://base.garant.ru/12112604/8/" TargetMode="External"/><Relationship Id="rId268" Type="http://schemas.openxmlformats.org/officeDocument/2006/relationships/hyperlink" Target="http://base.garant.ru/12161615/1/" TargetMode="External"/><Relationship Id="rId32" Type="http://schemas.openxmlformats.org/officeDocument/2006/relationships/hyperlink" Target="http://base.garant.ru/12161615/5/" TargetMode="External"/><Relationship Id="rId74" Type="http://schemas.openxmlformats.org/officeDocument/2006/relationships/hyperlink" Target="http://base.garant.ru/5754686/" TargetMode="External"/><Relationship Id="rId128" Type="http://schemas.openxmlformats.org/officeDocument/2006/relationships/hyperlink" Target="http://base.garant.ru/12188103/" TargetMode="External"/><Relationship Id="rId335" Type="http://schemas.openxmlformats.org/officeDocument/2006/relationships/hyperlink" Target="http://base.garant.ru/12138267/" TargetMode="External"/><Relationship Id="rId377" Type="http://schemas.openxmlformats.org/officeDocument/2006/relationships/hyperlink" Target="http://base.garant.ru/12161615/7/" TargetMode="External"/><Relationship Id="rId5" Type="http://schemas.openxmlformats.org/officeDocument/2006/relationships/hyperlink" Target="http://base.garant.ru/10105879/6/" TargetMode="External"/><Relationship Id="rId181" Type="http://schemas.openxmlformats.org/officeDocument/2006/relationships/hyperlink" Target="http://base.garant.ru/58163972/" TargetMode="External"/><Relationship Id="rId237" Type="http://schemas.openxmlformats.org/officeDocument/2006/relationships/hyperlink" Target="http://base.garant.ru/12171904/" TargetMode="External"/><Relationship Id="rId402" Type="http://schemas.openxmlformats.org/officeDocument/2006/relationships/hyperlink" Target="http://base.garant.ru/12161615/7/" TargetMode="External"/><Relationship Id="rId279" Type="http://schemas.openxmlformats.org/officeDocument/2006/relationships/hyperlink" Target="http://base.garant.ru/58045335/" TargetMode="External"/><Relationship Id="rId43" Type="http://schemas.openxmlformats.org/officeDocument/2006/relationships/hyperlink" Target="http://base.garant.ru/12161615/7/" TargetMode="External"/><Relationship Id="rId139" Type="http://schemas.openxmlformats.org/officeDocument/2006/relationships/hyperlink" Target="http://base.garant.ru/12161615/4/" TargetMode="External"/><Relationship Id="rId290" Type="http://schemas.openxmlformats.org/officeDocument/2006/relationships/hyperlink" Target="http://base.garant.ru/58163972/" TargetMode="External"/><Relationship Id="rId304" Type="http://schemas.openxmlformats.org/officeDocument/2006/relationships/hyperlink" Target="http://base.garant.ru/12161615/4/" TargetMode="External"/><Relationship Id="rId346" Type="http://schemas.openxmlformats.org/officeDocument/2006/relationships/hyperlink" Target="http://base.garant.ru/12161615/7/" TargetMode="External"/><Relationship Id="rId388" Type="http://schemas.openxmlformats.org/officeDocument/2006/relationships/hyperlink" Target="http://base.garant.ru/12161615/7/" TargetMode="External"/><Relationship Id="rId85" Type="http://schemas.openxmlformats.org/officeDocument/2006/relationships/hyperlink" Target="http://base.garant.ru/12161615/5/" TargetMode="External"/><Relationship Id="rId150" Type="http://schemas.openxmlformats.org/officeDocument/2006/relationships/hyperlink" Target="http://base.garant.ru/5754686/" TargetMode="External"/><Relationship Id="rId192" Type="http://schemas.openxmlformats.org/officeDocument/2006/relationships/hyperlink" Target="http://base.garant.ru/12192447/" TargetMode="External"/><Relationship Id="rId206" Type="http://schemas.openxmlformats.org/officeDocument/2006/relationships/hyperlink" Target="http://base.garant.ru/12163880/" TargetMode="External"/><Relationship Id="rId413" Type="http://schemas.openxmlformats.org/officeDocument/2006/relationships/hyperlink" Target="http://base.garant.ru/70248548/" TargetMode="External"/><Relationship Id="rId248" Type="http://schemas.openxmlformats.org/officeDocument/2006/relationships/hyperlink" Target="http://base.garant.ru/70199202/" TargetMode="External"/><Relationship Id="rId12" Type="http://schemas.openxmlformats.org/officeDocument/2006/relationships/hyperlink" Target="http://base.garant.ru/12163637/" TargetMode="External"/><Relationship Id="rId33" Type="http://schemas.openxmlformats.org/officeDocument/2006/relationships/hyperlink" Target="http://base.garant.ru/12171904/" TargetMode="External"/><Relationship Id="rId108" Type="http://schemas.openxmlformats.org/officeDocument/2006/relationships/hyperlink" Target="http://base.garant.ru/198833/" TargetMode="External"/><Relationship Id="rId129" Type="http://schemas.openxmlformats.org/officeDocument/2006/relationships/hyperlink" Target="http://base.garant.ru/12161615/4/" TargetMode="External"/><Relationship Id="rId280" Type="http://schemas.openxmlformats.org/officeDocument/2006/relationships/hyperlink" Target="http://base.garant.ru/12161615/7/" TargetMode="External"/><Relationship Id="rId315" Type="http://schemas.openxmlformats.org/officeDocument/2006/relationships/hyperlink" Target="http://base.garant.ru/12161615/7/" TargetMode="External"/><Relationship Id="rId336" Type="http://schemas.openxmlformats.org/officeDocument/2006/relationships/hyperlink" Target="http://base.garant.ru/12161615/7/" TargetMode="External"/><Relationship Id="rId357" Type="http://schemas.openxmlformats.org/officeDocument/2006/relationships/hyperlink" Target="http://base.garant.ru/12161615/7/" TargetMode="External"/><Relationship Id="rId54" Type="http://schemas.openxmlformats.org/officeDocument/2006/relationships/hyperlink" Target="http://base.garant.ru/12161615/7/" TargetMode="External"/><Relationship Id="rId75" Type="http://schemas.openxmlformats.org/officeDocument/2006/relationships/hyperlink" Target="http://base.garant.ru/12161615/1/" TargetMode="External"/><Relationship Id="rId96" Type="http://schemas.openxmlformats.org/officeDocument/2006/relationships/hyperlink" Target="http://base.garant.ru/5759807/" TargetMode="External"/><Relationship Id="rId140" Type="http://schemas.openxmlformats.org/officeDocument/2006/relationships/hyperlink" Target="http://base.garant.ru/12161615/4/" TargetMode="External"/><Relationship Id="rId161" Type="http://schemas.openxmlformats.org/officeDocument/2006/relationships/hyperlink" Target="http://base.garant.ru/12161615/5/" TargetMode="External"/><Relationship Id="rId182" Type="http://schemas.openxmlformats.org/officeDocument/2006/relationships/hyperlink" Target="http://base.garant.ru/12124624/6/" TargetMode="External"/><Relationship Id="rId217" Type="http://schemas.openxmlformats.org/officeDocument/2006/relationships/hyperlink" Target="http://base.garant.ru/198834/" TargetMode="External"/><Relationship Id="rId378" Type="http://schemas.openxmlformats.org/officeDocument/2006/relationships/hyperlink" Target="http://base.garant.ru/12161615/7/" TargetMode="External"/><Relationship Id="rId399" Type="http://schemas.openxmlformats.org/officeDocument/2006/relationships/hyperlink" Target="http://base.garant.ru/12161615/7/" TargetMode="External"/><Relationship Id="rId403" Type="http://schemas.openxmlformats.org/officeDocument/2006/relationships/hyperlink" Target="http://base.garant.ru/12161615/7/" TargetMode="External"/><Relationship Id="rId6" Type="http://schemas.openxmlformats.org/officeDocument/2006/relationships/hyperlink" Target="http://base.garant.ru/10105879/6/" TargetMode="External"/><Relationship Id="rId238" Type="http://schemas.openxmlformats.org/officeDocument/2006/relationships/hyperlink" Target="http://base.garant.ru/5228764/" TargetMode="External"/><Relationship Id="rId259" Type="http://schemas.openxmlformats.org/officeDocument/2006/relationships/hyperlink" Target="http://base.garant.ru/12154874/2/" TargetMode="External"/><Relationship Id="rId424" Type="http://schemas.openxmlformats.org/officeDocument/2006/relationships/hyperlink" Target="http://base.garant.ru/12112604/7/" TargetMode="External"/><Relationship Id="rId23" Type="http://schemas.openxmlformats.org/officeDocument/2006/relationships/hyperlink" Target="http://base.garant.ru/12171904/" TargetMode="External"/><Relationship Id="rId119" Type="http://schemas.openxmlformats.org/officeDocument/2006/relationships/hyperlink" Target="http://base.garant.ru/5228764/" TargetMode="External"/><Relationship Id="rId270" Type="http://schemas.openxmlformats.org/officeDocument/2006/relationships/hyperlink" Target="http://base.garant.ru/12161615/1/" TargetMode="External"/><Relationship Id="rId291" Type="http://schemas.openxmlformats.org/officeDocument/2006/relationships/hyperlink" Target="http://base.garant.ru/12161615/7/" TargetMode="External"/><Relationship Id="rId305" Type="http://schemas.openxmlformats.org/officeDocument/2006/relationships/hyperlink" Target="http://base.garant.ru/12161615/4/" TargetMode="External"/><Relationship Id="rId326" Type="http://schemas.openxmlformats.org/officeDocument/2006/relationships/hyperlink" Target="http://base.garant.ru/12161615/1/" TargetMode="External"/><Relationship Id="rId347" Type="http://schemas.openxmlformats.org/officeDocument/2006/relationships/hyperlink" Target="http://base.garant.ru/12138258/1/" TargetMode="External"/><Relationship Id="rId44" Type="http://schemas.openxmlformats.org/officeDocument/2006/relationships/hyperlink" Target="http://base.garant.ru/12161615/7/" TargetMode="External"/><Relationship Id="rId65" Type="http://schemas.openxmlformats.org/officeDocument/2006/relationships/hyperlink" Target="http://base.garant.ru/12161615/4/" TargetMode="External"/><Relationship Id="rId86" Type="http://schemas.openxmlformats.org/officeDocument/2006/relationships/hyperlink" Target="http://base.garant.ru/70199202/" TargetMode="External"/><Relationship Id="rId130" Type="http://schemas.openxmlformats.org/officeDocument/2006/relationships/hyperlink" Target="http://base.garant.ru/12192447/" TargetMode="External"/><Relationship Id="rId151" Type="http://schemas.openxmlformats.org/officeDocument/2006/relationships/hyperlink" Target="http://base.garant.ru/12188103/" TargetMode="External"/><Relationship Id="rId368" Type="http://schemas.openxmlformats.org/officeDocument/2006/relationships/hyperlink" Target="http://base.garant.ru/12161615/7/" TargetMode="External"/><Relationship Id="rId389" Type="http://schemas.openxmlformats.org/officeDocument/2006/relationships/hyperlink" Target="http://base.garant.ru/12161615/7/" TargetMode="External"/><Relationship Id="rId172" Type="http://schemas.openxmlformats.org/officeDocument/2006/relationships/hyperlink" Target="http://base.garant.ru/12187858/" TargetMode="External"/><Relationship Id="rId193" Type="http://schemas.openxmlformats.org/officeDocument/2006/relationships/hyperlink" Target="http://base.garant.ru/12124624/5/" TargetMode="External"/><Relationship Id="rId207" Type="http://schemas.openxmlformats.org/officeDocument/2006/relationships/hyperlink" Target="http://base.garant.ru/12169235/" TargetMode="External"/><Relationship Id="rId228" Type="http://schemas.openxmlformats.org/officeDocument/2006/relationships/hyperlink" Target="http://base.garant.ru/12171904/" TargetMode="External"/><Relationship Id="rId249" Type="http://schemas.openxmlformats.org/officeDocument/2006/relationships/hyperlink" Target="http://base.garant.ru/12161615/4/" TargetMode="External"/><Relationship Id="rId414" Type="http://schemas.openxmlformats.org/officeDocument/2006/relationships/hyperlink" Target="http://base.garant.ru/12161615/7/" TargetMode="External"/><Relationship Id="rId435" Type="http://schemas.openxmlformats.org/officeDocument/2006/relationships/hyperlink" Target="http://base.garant.ru/12112604/9/" TargetMode="External"/><Relationship Id="rId13" Type="http://schemas.openxmlformats.org/officeDocument/2006/relationships/hyperlink" Target="http://base.garant.ru/5228946/" TargetMode="External"/><Relationship Id="rId109" Type="http://schemas.openxmlformats.org/officeDocument/2006/relationships/hyperlink" Target="http://base.garant.ru/12181542/" TargetMode="External"/><Relationship Id="rId260" Type="http://schemas.openxmlformats.org/officeDocument/2006/relationships/hyperlink" Target="http://base.garant.ru/70199202/" TargetMode="External"/><Relationship Id="rId281" Type="http://schemas.openxmlformats.org/officeDocument/2006/relationships/hyperlink" Target="http://base.garant.ru/12124624/6/" TargetMode="External"/><Relationship Id="rId316" Type="http://schemas.openxmlformats.org/officeDocument/2006/relationships/hyperlink" Target="http://base.garant.ru/12192447/" TargetMode="External"/><Relationship Id="rId337" Type="http://schemas.openxmlformats.org/officeDocument/2006/relationships/hyperlink" Target="http://base.garant.ru/12161615/7/" TargetMode="External"/><Relationship Id="rId34" Type="http://schemas.openxmlformats.org/officeDocument/2006/relationships/hyperlink" Target="http://base.garant.ru/5228764/" TargetMode="External"/><Relationship Id="rId55" Type="http://schemas.openxmlformats.org/officeDocument/2006/relationships/hyperlink" Target="http://base.garant.ru/12125505/" TargetMode="External"/><Relationship Id="rId76" Type="http://schemas.openxmlformats.org/officeDocument/2006/relationships/hyperlink" Target="http://base.garant.ru/12161615/1/" TargetMode="External"/><Relationship Id="rId97" Type="http://schemas.openxmlformats.org/officeDocument/2006/relationships/hyperlink" Target="http://base.garant.ru/12161615/7/" TargetMode="External"/><Relationship Id="rId120" Type="http://schemas.openxmlformats.org/officeDocument/2006/relationships/hyperlink" Target="http://base.garant.ru/12164466/" TargetMode="External"/><Relationship Id="rId141" Type="http://schemas.openxmlformats.org/officeDocument/2006/relationships/hyperlink" Target="http://base.garant.ru/12192447/" TargetMode="External"/><Relationship Id="rId358" Type="http://schemas.openxmlformats.org/officeDocument/2006/relationships/hyperlink" Target="http://base.garant.ru/12161615/7/" TargetMode="External"/><Relationship Id="rId379" Type="http://schemas.openxmlformats.org/officeDocument/2006/relationships/hyperlink" Target="http://base.garant.ru/12161615/7/" TargetMode="External"/><Relationship Id="rId7" Type="http://schemas.openxmlformats.org/officeDocument/2006/relationships/hyperlink" Target="http://base.garant.ru/10105879/6/" TargetMode="External"/><Relationship Id="rId162" Type="http://schemas.openxmlformats.org/officeDocument/2006/relationships/hyperlink" Target="http://base.garant.ru/12161615/4/" TargetMode="External"/><Relationship Id="rId183" Type="http://schemas.openxmlformats.org/officeDocument/2006/relationships/hyperlink" Target="http://base.garant.ru/12124624/6/" TargetMode="External"/><Relationship Id="rId218" Type="http://schemas.openxmlformats.org/officeDocument/2006/relationships/hyperlink" Target="http://base.garant.ru/5754686/" TargetMode="External"/><Relationship Id="rId239" Type="http://schemas.openxmlformats.org/officeDocument/2006/relationships/hyperlink" Target="http://base.garant.ru/12161615/4/" TargetMode="External"/><Relationship Id="rId390" Type="http://schemas.openxmlformats.org/officeDocument/2006/relationships/hyperlink" Target="http://base.garant.ru/12161615/7/" TargetMode="External"/><Relationship Id="rId404" Type="http://schemas.openxmlformats.org/officeDocument/2006/relationships/hyperlink" Target="http://base.garant.ru/12161615/7/" TargetMode="External"/><Relationship Id="rId425" Type="http://schemas.openxmlformats.org/officeDocument/2006/relationships/hyperlink" Target="http://base.garant.ru/12112604/8/" TargetMode="External"/><Relationship Id="rId250" Type="http://schemas.openxmlformats.org/officeDocument/2006/relationships/hyperlink" Target="http://base.garant.ru/12161615/4/" TargetMode="External"/><Relationship Id="rId271" Type="http://schemas.openxmlformats.org/officeDocument/2006/relationships/hyperlink" Target="http://base.garant.ru/12161615/1/" TargetMode="External"/><Relationship Id="rId292" Type="http://schemas.openxmlformats.org/officeDocument/2006/relationships/hyperlink" Target="http://base.garant.ru/12161615/7/" TargetMode="External"/><Relationship Id="rId306" Type="http://schemas.openxmlformats.org/officeDocument/2006/relationships/hyperlink" Target="http://base.garant.ru/12161615/7/" TargetMode="External"/><Relationship Id="rId24" Type="http://schemas.openxmlformats.org/officeDocument/2006/relationships/hyperlink" Target="http://base.garant.ru/5228764/" TargetMode="External"/><Relationship Id="rId45" Type="http://schemas.openxmlformats.org/officeDocument/2006/relationships/hyperlink" Target="http://base.garant.ru/70199202/" TargetMode="External"/><Relationship Id="rId66" Type="http://schemas.openxmlformats.org/officeDocument/2006/relationships/hyperlink" Target="http://base.garant.ru/12112509/1/" TargetMode="External"/><Relationship Id="rId87" Type="http://schemas.openxmlformats.org/officeDocument/2006/relationships/hyperlink" Target="http://base.garant.ru/70199202/" TargetMode="External"/><Relationship Id="rId110" Type="http://schemas.openxmlformats.org/officeDocument/2006/relationships/hyperlink" Target="http://base.garant.ru/5759807/" TargetMode="External"/><Relationship Id="rId131" Type="http://schemas.openxmlformats.org/officeDocument/2006/relationships/hyperlink" Target="http://base.garant.ru/58163972/" TargetMode="External"/><Relationship Id="rId327" Type="http://schemas.openxmlformats.org/officeDocument/2006/relationships/hyperlink" Target="http://base.garant.ru/58082083/" TargetMode="External"/><Relationship Id="rId348" Type="http://schemas.openxmlformats.org/officeDocument/2006/relationships/hyperlink" Target="http://base.garant.ru/12161615/7/" TargetMode="External"/><Relationship Id="rId369" Type="http://schemas.openxmlformats.org/officeDocument/2006/relationships/hyperlink" Target="http://base.garant.ru/12161615/1/" TargetMode="External"/><Relationship Id="rId152" Type="http://schemas.openxmlformats.org/officeDocument/2006/relationships/hyperlink" Target="http://base.garant.ru/12161615/7/" TargetMode="External"/><Relationship Id="rId173" Type="http://schemas.openxmlformats.org/officeDocument/2006/relationships/hyperlink" Target="http://base.garant.ru/5635324/" TargetMode="External"/><Relationship Id="rId194" Type="http://schemas.openxmlformats.org/officeDocument/2006/relationships/hyperlink" Target="http://base.garant.ru/12161615/7/" TargetMode="External"/><Relationship Id="rId208" Type="http://schemas.openxmlformats.org/officeDocument/2006/relationships/hyperlink" Target="http://base.garant.ru/12163637/" TargetMode="External"/><Relationship Id="rId229" Type="http://schemas.openxmlformats.org/officeDocument/2006/relationships/hyperlink" Target="http://base.garant.ru/5228764/" TargetMode="External"/><Relationship Id="rId380" Type="http://schemas.openxmlformats.org/officeDocument/2006/relationships/hyperlink" Target="http://base.garant.ru/12161615/7/" TargetMode="External"/><Relationship Id="rId415" Type="http://schemas.openxmlformats.org/officeDocument/2006/relationships/hyperlink" Target="http://base.garant.ru/12161615/7/" TargetMode="External"/><Relationship Id="rId436" Type="http://schemas.openxmlformats.org/officeDocument/2006/relationships/hyperlink" Target="http://base.garant.ru/12112604/9/" TargetMode="External"/><Relationship Id="rId240" Type="http://schemas.openxmlformats.org/officeDocument/2006/relationships/hyperlink" Target="http://base.garant.ru/70199202/" TargetMode="External"/><Relationship Id="rId261" Type="http://schemas.openxmlformats.org/officeDocument/2006/relationships/hyperlink" Target="http://base.garant.ru/58045335/" TargetMode="External"/><Relationship Id="rId14" Type="http://schemas.openxmlformats.org/officeDocument/2006/relationships/hyperlink" Target="http://base.garant.ru/70199202/" TargetMode="External"/><Relationship Id="rId35" Type="http://schemas.openxmlformats.org/officeDocument/2006/relationships/hyperlink" Target="http://base.garant.ru/12161615/4/" TargetMode="External"/><Relationship Id="rId56" Type="http://schemas.openxmlformats.org/officeDocument/2006/relationships/hyperlink" Target="http://base.garant.ru/12181542/" TargetMode="External"/><Relationship Id="rId77" Type="http://schemas.openxmlformats.org/officeDocument/2006/relationships/hyperlink" Target="http://base.garant.ru/12161615/1/" TargetMode="External"/><Relationship Id="rId100" Type="http://schemas.openxmlformats.org/officeDocument/2006/relationships/hyperlink" Target="http://base.garant.ru/12162034/" TargetMode="External"/><Relationship Id="rId282" Type="http://schemas.openxmlformats.org/officeDocument/2006/relationships/hyperlink" Target="http://base.garant.ru/12138291/1/" TargetMode="External"/><Relationship Id="rId317" Type="http://schemas.openxmlformats.org/officeDocument/2006/relationships/hyperlink" Target="http://base.garant.ru/58163972/" TargetMode="External"/><Relationship Id="rId338" Type="http://schemas.openxmlformats.org/officeDocument/2006/relationships/hyperlink" Target="http://base.garant.ru/12161615/7/" TargetMode="External"/><Relationship Id="rId359" Type="http://schemas.openxmlformats.org/officeDocument/2006/relationships/hyperlink" Target="http://base.garant.ru/12161615/7/" TargetMode="External"/><Relationship Id="rId8" Type="http://schemas.openxmlformats.org/officeDocument/2006/relationships/hyperlink" Target="http://base.garant.ru/10105879/6/" TargetMode="External"/><Relationship Id="rId98" Type="http://schemas.openxmlformats.org/officeDocument/2006/relationships/hyperlink" Target="http://base.garant.ru/12161615/7/" TargetMode="External"/><Relationship Id="rId121" Type="http://schemas.openxmlformats.org/officeDocument/2006/relationships/hyperlink" Target="http://base.garant.ru/12164466/" TargetMode="External"/><Relationship Id="rId142" Type="http://schemas.openxmlformats.org/officeDocument/2006/relationships/hyperlink" Target="http://base.garant.ru/12161615/4/" TargetMode="External"/><Relationship Id="rId163" Type="http://schemas.openxmlformats.org/officeDocument/2006/relationships/hyperlink" Target="http://base.garant.ru/12161615/4/" TargetMode="External"/><Relationship Id="rId184" Type="http://schemas.openxmlformats.org/officeDocument/2006/relationships/hyperlink" Target="http://base.garant.ru/12161615/5/" TargetMode="External"/><Relationship Id="rId219" Type="http://schemas.openxmlformats.org/officeDocument/2006/relationships/hyperlink" Target="http://base.garant.ru/198834/" TargetMode="External"/><Relationship Id="rId370" Type="http://schemas.openxmlformats.org/officeDocument/2006/relationships/hyperlink" Target="http://base.garant.ru/12161615/7/" TargetMode="External"/><Relationship Id="rId391" Type="http://schemas.openxmlformats.org/officeDocument/2006/relationships/hyperlink" Target="http://base.garant.ru/12161615/7/" TargetMode="External"/><Relationship Id="rId405" Type="http://schemas.openxmlformats.org/officeDocument/2006/relationships/hyperlink" Target="http://base.garant.ru/12161615/7/" TargetMode="External"/><Relationship Id="rId426" Type="http://schemas.openxmlformats.org/officeDocument/2006/relationships/hyperlink" Target="http://base.garant.ru/12112604/8/" TargetMode="External"/><Relationship Id="rId230" Type="http://schemas.openxmlformats.org/officeDocument/2006/relationships/hyperlink" Target="http://base.garant.ru/12124624/8/" TargetMode="External"/><Relationship Id="rId251" Type="http://schemas.openxmlformats.org/officeDocument/2006/relationships/hyperlink" Target="http://base.garant.ru/12161615/4/" TargetMode="External"/><Relationship Id="rId25" Type="http://schemas.openxmlformats.org/officeDocument/2006/relationships/hyperlink" Target="http://base.garant.ru/12181542/" TargetMode="External"/><Relationship Id="rId46" Type="http://schemas.openxmlformats.org/officeDocument/2006/relationships/hyperlink" Target="http://base.garant.ru/12161615/7/" TargetMode="External"/><Relationship Id="rId67" Type="http://schemas.openxmlformats.org/officeDocument/2006/relationships/hyperlink" Target="http://base.garant.ru/12187858/" TargetMode="External"/><Relationship Id="rId272" Type="http://schemas.openxmlformats.org/officeDocument/2006/relationships/hyperlink" Target="http://base.garant.ru/12161615/7/" TargetMode="External"/><Relationship Id="rId293" Type="http://schemas.openxmlformats.org/officeDocument/2006/relationships/hyperlink" Target="http://base.garant.ru/12124624/5/" TargetMode="External"/><Relationship Id="rId307" Type="http://schemas.openxmlformats.org/officeDocument/2006/relationships/hyperlink" Target="http://base.garant.ru/12161615/7/" TargetMode="External"/><Relationship Id="rId328" Type="http://schemas.openxmlformats.org/officeDocument/2006/relationships/hyperlink" Target="http://base.garant.ru/70199202/" TargetMode="External"/><Relationship Id="rId349" Type="http://schemas.openxmlformats.org/officeDocument/2006/relationships/hyperlink" Target="http://base.garant.ru/12161615/7/" TargetMode="External"/><Relationship Id="rId88" Type="http://schemas.openxmlformats.org/officeDocument/2006/relationships/hyperlink" Target="http://base.garant.ru/12192447/" TargetMode="External"/><Relationship Id="rId111" Type="http://schemas.openxmlformats.org/officeDocument/2006/relationships/hyperlink" Target="http://base.garant.ru/198834/" TargetMode="External"/><Relationship Id="rId132" Type="http://schemas.openxmlformats.org/officeDocument/2006/relationships/hyperlink" Target="http://base.garant.ru/70199202/" TargetMode="External"/><Relationship Id="rId153" Type="http://schemas.openxmlformats.org/officeDocument/2006/relationships/hyperlink" Target="http://base.garant.ru/70199202/" TargetMode="External"/><Relationship Id="rId174" Type="http://schemas.openxmlformats.org/officeDocument/2006/relationships/hyperlink" Target="http://base.garant.ru/2307494/" TargetMode="External"/><Relationship Id="rId195" Type="http://schemas.openxmlformats.org/officeDocument/2006/relationships/hyperlink" Target="http://base.garant.ru/12161615/7/" TargetMode="External"/><Relationship Id="rId209" Type="http://schemas.openxmlformats.org/officeDocument/2006/relationships/hyperlink" Target="http://base.garant.ru/5228946/" TargetMode="External"/><Relationship Id="rId360" Type="http://schemas.openxmlformats.org/officeDocument/2006/relationships/hyperlink" Target="http://base.garant.ru/12161615/7/" TargetMode="External"/><Relationship Id="rId381" Type="http://schemas.openxmlformats.org/officeDocument/2006/relationships/hyperlink" Target="http://base.garant.ru/12161615/7/" TargetMode="External"/><Relationship Id="rId416" Type="http://schemas.openxmlformats.org/officeDocument/2006/relationships/hyperlink" Target="http://base.garant.ru/12161615/7/" TargetMode="External"/><Relationship Id="rId220" Type="http://schemas.openxmlformats.org/officeDocument/2006/relationships/hyperlink" Target="http://base.garant.ru/5754686/" TargetMode="External"/><Relationship Id="rId241" Type="http://schemas.openxmlformats.org/officeDocument/2006/relationships/hyperlink" Target="http://base.garant.ru/12161615/4/" TargetMode="External"/><Relationship Id="rId437" Type="http://schemas.openxmlformats.org/officeDocument/2006/relationships/hyperlink" Target="http://base.garant.ru/12125505/1/" TargetMode="External"/><Relationship Id="rId15" Type="http://schemas.openxmlformats.org/officeDocument/2006/relationships/hyperlink" Target="http://base.garant.ru/12171904/" TargetMode="External"/><Relationship Id="rId36" Type="http://schemas.openxmlformats.org/officeDocument/2006/relationships/hyperlink" Target="http://base.garant.ru/12161615/4/" TargetMode="External"/><Relationship Id="rId57" Type="http://schemas.openxmlformats.org/officeDocument/2006/relationships/hyperlink" Target="http://base.garant.ru/5759807/" TargetMode="External"/><Relationship Id="rId262" Type="http://schemas.openxmlformats.org/officeDocument/2006/relationships/hyperlink" Target="http://base.garant.ru/12161615/4/" TargetMode="External"/><Relationship Id="rId283" Type="http://schemas.openxmlformats.org/officeDocument/2006/relationships/hyperlink" Target="http://base.garant.ru/12124624/6/" TargetMode="External"/><Relationship Id="rId318" Type="http://schemas.openxmlformats.org/officeDocument/2006/relationships/hyperlink" Target="http://base.garant.ru/12161615/4/" TargetMode="External"/><Relationship Id="rId339" Type="http://schemas.openxmlformats.org/officeDocument/2006/relationships/hyperlink" Target="http://base.garant.ru/12161615/7/" TargetMode="External"/><Relationship Id="rId78" Type="http://schemas.openxmlformats.org/officeDocument/2006/relationships/hyperlink" Target="http://base.garant.ru/12181542/" TargetMode="External"/><Relationship Id="rId99" Type="http://schemas.openxmlformats.org/officeDocument/2006/relationships/hyperlink" Target="http://base.garant.ru/10105879/5/" TargetMode="External"/><Relationship Id="rId101" Type="http://schemas.openxmlformats.org/officeDocument/2006/relationships/hyperlink" Target="http://base.garant.ru/10105879/5/" TargetMode="External"/><Relationship Id="rId122" Type="http://schemas.openxmlformats.org/officeDocument/2006/relationships/hyperlink" Target="http://base.garant.ru/12163880/" TargetMode="External"/><Relationship Id="rId143" Type="http://schemas.openxmlformats.org/officeDocument/2006/relationships/hyperlink" Target="http://base.garant.ru/70199202/" TargetMode="External"/><Relationship Id="rId164" Type="http://schemas.openxmlformats.org/officeDocument/2006/relationships/hyperlink" Target="http://base.garant.ru/12188103/" TargetMode="External"/><Relationship Id="rId185" Type="http://schemas.openxmlformats.org/officeDocument/2006/relationships/hyperlink" Target="http://base.garant.ru/198834/" TargetMode="External"/><Relationship Id="rId350" Type="http://schemas.openxmlformats.org/officeDocument/2006/relationships/hyperlink" Target="http://base.garant.ru/12161615/7/" TargetMode="External"/><Relationship Id="rId371" Type="http://schemas.openxmlformats.org/officeDocument/2006/relationships/hyperlink" Target="http://base.garant.ru/12161615/7/" TargetMode="External"/><Relationship Id="rId406" Type="http://schemas.openxmlformats.org/officeDocument/2006/relationships/hyperlink" Target="http://base.garant.ru/12161615/7/" TargetMode="External"/><Relationship Id="rId9" Type="http://schemas.openxmlformats.org/officeDocument/2006/relationships/hyperlink" Target="http://base.garant.ru/10105879/6/" TargetMode="External"/><Relationship Id="rId210" Type="http://schemas.openxmlformats.org/officeDocument/2006/relationships/hyperlink" Target="http://base.garant.ru/198834/" TargetMode="External"/><Relationship Id="rId392" Type="http://schemas.openxmlformats.org/officeDocument/2006/relationships/hyperlink" Target="http://base.garant.ru/12161615/7/" TargetMode="External"/><Relationship Id="rId427" Type="http://schemas.openxmlformats.org/officeDocument/2006/relationships/hyperlink" Target="http://base.garant.ru/12112604/8/" TargetMode="External"/><Relationship Id="rId26" Type="http://schemas.openxmlformats.org/officeDocument/2006/relationships/hyperlink" Target="http://base.garant.ru/5759807/" TargetMode="External"/><Relationship Id="rId231" Type="http://schemas.openxmlformats.org/officeDocument/2006/relationships/hyperlink" Target="http://base.garant.ru/12161615/4/" TargetMode="External"/><Relationship Id="rId252" Type="http://schemas.openxmlformats.org/officeDocument/2006/relationships/hyperlink" Target="http://base.garant.ru/12138258/1/" TargetMode="External"/><Relationship Id="rId273" Type="http://schemas.openxmlformats.org/officeDocument/2006/relationships/hyperlink" Target="http://base.garant.ru/12161615/7/" TargetMode="External"/><Relationship Id="rId294" Type="http://schemas.openxmlformats.org/officeDocument/2006/relationships/hyperlink" Target="http://base.garant.ru/12192447/" TargetMode="External"/><Relationship Id="rId308" Type="http://schemas.openxmlformats.org/officeDocument/2006/relationships/hyperlink" Target="http://base.garant.ru/12161615/7/" TargetMode="External"/><Relationship Id="rId329" Type="http://schemas.openxmlformats.org/officeDocument/2006/relationships/hyperlink" Target="http://base.garant.ru/12161615/7/" TargetMode="External"/><Relationship Id="rId47" Type="http://schemas.openxmlformats.org/officeDocument/2006/relationships/hyperlink" Target="http://base.garant.ru/12124624/6/" TargetMode="External"/><Relationship Id="rId68" Type="http://schemas.openxmlformats.org/officeDocument/2006/relationships/hyperlink" Target="http://base.garant.ru/5635324/" TargetMode="External"/><Relationship Id="rId89" Type="http://schemas.openxmlformats.org/officeDocument/2006/relationships/hyperlink" Target="http://base.garant.ru/58163972/" TargetMode="External"/><Relationship Id="rId112" Type="http://schemas.openxmlformats.org/officeDocument/2006/relationships/hyperlink" Target="http://base.garant.ru/12187858/" TargetMode="External"/><Relationship Id="rId133" Type="http://schemas.openxmlformats.org/officeDocument/2006/relationships/hyperlink" Target="http://base.garant.ru/58045335/" TargetMode="External"/><Relationship Id="rId154" Type="http://schemas.openxmlformats.org/officeDocument/2006/relationships/hyperlink" Target="http://base.garant.ru/12161615/4/" TargetMode="External"/><Relationship Id="rId175" Type="http://schemas.openxmlformats.org/officeDocument/2006/relationships/hyperlink" Target="http://base.garant.ru/2307495/" TargetMode="External"/><Relationship Id="rId340" Type="http://schemas.openxmlformats.org/officeDocument/2006/relationships/hyperlink" Target="http://base.garant.ru/12161615/7/" TargetMode="External"/><Relationship Id="rId361" Type="http://schemas.openxmlformats.org/officeDocument/2006/relationships/hyperlink" Target="http://base.garant.ru/12161615/7/" TargetMode="External"/><Relationship Id="rId196" Type="http://schemas.openxmlformats.org/officeDocument/2006/relationships/hyperlink" Target="http://base.garant.ru/12161615/7/" TargetMode="External"/><Relationship Id="rId200" Type="http://schemas.openxmlformats.org/officeDocument/2006/relationships/hyperlink" Target="http://base.garant.ru/12161615/5/" TargetMode="External"/><Relationship Id="rId382" Type="http://schemas.openxmlformats.org/officeDocument/2006/relationships/hyperlink" Target="http://base.garant.ru/12161615/7/" TargetMode="External"/><Relationship Id="rId417" Type="http://schemas.openxmlformats.org/officeDocument/2006/relationships/hyperlink" Target="http://base.garant.ru/12161615/7/" TargetMode="External"/><Relationship Id="rId438" Type="http://schemas.openxmlformats.org/officeDocument/2006/relationships/hyperlink" Target="http://base.garant.ru/12261615/" TargetMode="External"/><Relationship Id="rId16" Type="http://schemas.openxmlformats.org/officeDocument/2006/relationships/hyperlink" Target="http://base.garant.ru/5228764/" TargetMode="External"/><Relationship Id="rId221" Type="http://schemas.openxmlformats.org/officeDocument/2006/relationships/hyperlink" Target="http://base.garant.ru/12161615/4/" TargetMode="External"/><Relationship Id="rId242" Type="http://schemas.openxmlformats.org/officeDocument/2006/relationships/hyperlink" Target="http://base.garant.ru/12154874/2/" TargetMode="External"/><Relationship Id="rId263" Type="http://schemas.openxmlformats.org/officeDocument/2006/relationships/hyperlink" Target="http://base.garant.ru/70199202/" TargetMode="External"/><Relationship Id="rId284" Type="http://schemas.openxmlformats.org/officeDocument/2006/relationships/hyperlink" Target="http://base.garant.ru/12161615/7/" TargetMode="External"/><Relationship Id="rId319" Type="http://schemas.openxmlformats.org/officeDocument/2006/relationships/hyperlink" Target="http://base.garant.ru/12161615/5/" TargetMode="External"/><Relationship Id="rId37" Type="http://schemas.openxmlformats.org/officeDocument/2006/relationships/hyperlink" Target="http://base.garant.ru/12124624/6/" TargetMode="External"/><Relationship Id="rId58" Type="http://schemas.openxmlformats.org/officeDocument/2006/relationships/hyperlink" Target="http://base.garant.ru/198834/" TargetMode="External"/><Relationship Id="rId79" Type="http://schemas.openxmlformats.org/officeDocument/2006/relationships/hyperlink" Target="http://base.garant.ru/5759807/" TargetMode="External"/><Relationship Id="rId102" Type="http://schemas.openxmlformats.org/officeDocument/2006/relationships/hyperlink" Target="http://base.garant.ru/12171904/" TargetMode="External"/><Relationship Id="rId123" Type="http://schemas.openxmlformats.org/officeDocument/2006/relationships/hyperlink" Target="http://base.garant.ru/12161615/4/" TargetMode="External"/><Relationship Id="rId144" Type="http://schemas.openxmlformats.org/officeDocument/2006/relationships/hyperlink" Target="http://base.garant.ru/70199202/" TargetMode="External"/><Relationship Id="rId330" Type="http://schemas.openxmlformats.org/officeDocument/2006/relationships/hyperlink" Target="http://base.garant.ru/12124624/6/" TargetMode="External"/><Relationship Id="rId90" Type="http://schemas.openxmlformats.org/officeDocument/2006/relationships/hyperlink" Target="http://base.garant.ru/12161615/4/" TargetMode="External"/><Relationship Id="rId165" Type="http://schemas.openxmlformats.org/officeDocument/2006/relationships/hyperlink" Target="http://base.garant.ru/12161615/7/" TargetMode="External"/><Relationship Id="rId186" Type="http://schemas.openxmlformats.org/officeDocument/2006/relationships/hyperlink" Target="http://base.garant.ru/5754686/" TargetMode="External"/><Relationship Id="rId351" Type="http://schemas.openxmlformats.org/officeDocument/2006/relationships/hyperlink" Target="http://base.garant.ru/12124624/6/" TargetMode="External"/><Relationship Id="rId372" Type="http://schemas.openxmlformats.org/officeDocument/2006/relationships/hyperlink" Target="http://base.garant.ru/12161615/7/" TargetMode="External"/><Relationship Id="rId393" Type="http://schemas.openxmlformats.org/officeDocument/2006/relationships/hyperlink" Target="http://base.garant.ru/12161615/7/" TargetMode="External"/><Relationship Id="rId407" Type="http://schemas.openxmlformats.org/officeDocument/2006/relationships/hyperlink" Target="http://base.garant.ru/12161615/7/" TargetMode="External"/><Relationship Id="rId428" Type="http://schemas.openxmlformats.org/officeDocument/2006/relationships/hyperlink" Target="http://base.garant.ru/12112604/8/" TargetMode="External"/><Relationship Id="rId211" Type="http://schemas.openxmlformats.org/officeDocument/2006/relationships/hyperlink" Target="http://base.garant.ru/5754686/" TargetMode="External"/><Relationship Id="rId232" Type="http://schemas.openxmlformats.org/officeDocument/2006/relationships/hyperlink" Target="http://base.garant.ru/12161615/4/" TargetMode="External"/><Relationship Id="rId253" Type="http://schemas.openxmlformats.org/officeDocument/2006/relationships/hyperlink" Target="http://base.garant.ru/11901341/4/" TargetMode="External"/><Relationship Id="rId274" Type="http://schemas.openxmlformats.org/officeDocument/2006/relationships/hyperlink" Target="http://base.garant.ru/70199202/" TargetMode="External"/><Relationship Id="rId295" Type="http://schemas.openxmlformats.org/officeDocument/2006/relationships/hyperlink" Target="http://base.garant.ru/58163972/" TargetMode="External"/><Relationship Id="rId309" Type="http://schemas.openxmlformats.org/officeDocument/2006/relationships/hyperlink" Target="http://base.garant.ru/12161615/7/" TargetMode="External"/><Relationship Id="rId27" Type="http://schemas.openxmlformats.org/officeDocument/2006/relationships/hyperlink" Target="http://base.garant.ru/12192447/" TargetMode="External"/><Relationship Id="rId48" Type="http://schemas.openxmlformats.org/officeDocument/2006/relationships/hyperlink" Target="http://base.garant.ru/12124624/6/" TargetMode="External"/><Relationship Id="rId69" Type="http://schemas.openxmlformats.org/officeDocument/2006/relationships/hyperlink" Target="http://base.garant.ru/12161615/1/" TargetMode="External"/><Relationship Id="rId113" Type="http://schemas.openxmlformats.org/officeDocument/2006/relationships/hyperlink" Target="http://base.garant.ru/5635324/" TargetMode="External"/><Relationship Id="rId134" Type="http://schemas.openxmlformats.org/officeDocument/2006/relationships/hyperlink" Target="http://base.garant.ru/12188103/" TargetMode="External"/><Relationship Id="rId320" Type="http://schemas.openxmlformats.org/officeDocument/2006/relationships/hyperlink" Target="http://base.garant.ru/12161615/7/" TargetMode="External"/><Relationship Id="rId80" Type="http://schemas.openxmlformats.org/officeDocument/2006/relationships/hyperlink" Target="http://base.garant.ru/12161615/1/" TargetMode="External"/><Relationship Id="rId155" Type="http://schemas.openxmlformats.org/officeDocument/2006/relationships/hyperlink" Target="http://base.garant.ru/12161615/7/" TargetMode="External"/><Relationship Id="rId176" Type="http://schemas.openxmlformats.org/officeDocument/2006/relationships/hyperlink" Target="http://base.garant.ru/12188075/" TargetMode="External"/><Relationship Id="rId197" Type="http://schemas.openxmlformats.org/officeDocument/2006/relationships/hyperlink" Target="http://base.garant.ru/12161615/7/" TargetMode="External"/><Relationship Id="rId341" Type="http://schemas.openxmlformats.org/officeDocument/2006/relationships/hyperlink" Target="http://base.garant.ru/12124624/6/" TargetMode="External"/><Relationship Id="rId362" Type="http://schemas.openxmlformats.org/officeDocument/2006/relationships/hyperlink" Target="http://base.garant.ru/12124624/6/" TargetMode="External"/><Relationship Id="rId383" Type="http://schemas.openxmlformats.org/officeDocument/2006/relationships/hyperlink" Target="http://base.garant.ru/12161615/7/" TargetMode="External"/><Relationship Id="rId418" Type="http://schemas.openxmlformats.org/officeDocument/2006/relationships/hyperlink" Target="http://base.garant.ru/12161615/7/" TargetMode="External"/><Relationship Id="rId439" Type="http://schemas.openxmlformats.org/officeDocument/2006/relationships/hyperlink" Target="http://base.garant.ru/12161615/" TargetMode="External"/><Relationship Id="rId201" Type="http://schemas.openxmlformats.org/officeDocument/2006/relationships/hyperlink" Target="http://base.garant.ru/12161615/7/" TargetMode="External"/><Relationship Id="rId222" Type="http://schemas.openxmlformats.org/officeDocument/2006/relationships/hyperlink" Target="http://base.garant.ru/12188075/" TargetMode="External"/><Relationship Id="rId243" Type="http://schemas.openxmlformats.org/officeDocument/2006/relationships/hyperlink" Target="http://base.garant.ru/12161615/6/" TargetMode="External"/><Relationship Id="rId264" Type="http://schemas.openxmlformats.org/officeDocument/2006/relationships/hyperlink" Target="http://base.garant.ru/12138258/1/" TargetMode="External"/><Relationship Id="rId285" Type="http://schemas.openxmlformats.org/officeDocument/2006/relationships/hyperlink" Target="http://base.garant.ru/12188103/" TargetMode="External"/><Relationship Id="rId17" Type="http://schemas.openxmlformats.org/officeDocument/2006/relationships/hyperlink" Target="http://base.garant.ru/12161615/1/" TargetMode="External"/><Relationship Id="rId38" Type="http://schemas.openxmlformats.org/officeDocument/2006/relationships/hyperlink" Target="http://base.garant.ru/12124624/6/" TargetMode="External"/><Relationship Id="rId59" Type="http://schemas.openxmlformats.org/officeDocument/2006/relationships/hyperlink" Target="http://base.garant.ru/10164072/17/" TargetMode="External"/><Relationship Id="rId103" Type="http://schemas.openxmlformats.org/officeDocument/2006/relationships/hyperlink" Target="http://base.garant.ru/5228764/" TargetMode="External"/><Relationship Id="rId124" Type="http://schemas.openxmlformats.org/officeDocument/2006/relationships/hyperlink" Target="http://base.garant.ru/12192447/" TargetMode="External"/><Relationship Id="rId310" Type="http://schemas.openxmlformats.org/officeDocument/2006/relationships/hyperlink" Target="http://base.garant.ru/12192447/" TargetMode="External"/><Relationship Id="rId70" Type="http://schemas.openxmlformats.org/officeDocument/2006/relationships/hyperlink" Target="http://base.garant.ru/12161615/1/" TargetMode="External"/><Relationship Id="rId91" Type="http://schemas.openxmlformats.org/officeDocument/2006/relationships/hyperlink" Target="http://base.garant.ru/12161615/4/" TargetMode="External"/><Relationship Id="rId145" Type="http://schemas.openxmlformats.org/officeDocument/2006/relationships/hyperlink" Target="http://base.garant.ru/12161615/4/" TargetMode="External"/><Relationship Id="rId166" Type="http://schemas.openxmlformats.org/officeDocument/2006/relationships/hyperlink" Target="http://base.garant.ru/70199202/" TargetMode="External"/><Relationship Id="rId187" Type="http://schemas.openxmlformats.org/officeDocument/2006/relationships/hyperlink" Target="http://base.garant.ru/12124624/6/" TargetMode="External"/><Relationship Id="rId331" Type="http://schemas.openxmlformats.org/officeDocument/2006/relationships/hyperlink" Target="http://base.garant.ru/12124624/6/" TargetMode="External"/><Relationship Id="rId352" Type="http://schemas.openxmlformats.org/officeDocument/2006/relationships/hyperlink" Target="http://base.garant.ru/12161615/7/" TargetMode="External"/><Relationship Id="rId373" Type="http://schemas.openxmlformats.org/officeDocument/2006/relationships/hyperlink" Target="http://base.garant.ru/12161615/7/" TargetMode="External"/><Relationship Id="rId394" Type="http://schemas.openxmlformats.org/officeDocument/2006/relationships/hyperlink" Target="http://base.garant.ru/12161615/7/" TargetMode="External"/><Relationship Id="rId408" Type="http://schemas.openxmlformats.org/officeDocument/2006/relationships/hyperlink" Target="http://base.garant.ru/12161615/7/" TargetMode="External"/><Relationship Id="rId429" Type="http://schemas.openxmlformats.org/officeDocument/2006/relationships/hyperlink" Target="http://base.garant.ru/12112604/8/" TargetMode="External"/><Relationship Id="rId1" Type="http://schemas.openxmlformats.org/officeDocument/2006/relationships/styles" Target="styles.xml"/><Relationship Id="rId212" Type="http://schemas.openxmlformats.org/officeDocument/2006/relationships/hyperlink" Target="http://base.garant.ru/12161615/5/" TargetMode="External"/><Relationship Id="rId233" Type="http://schemas.openxmlformats.org/officeDocument/2006/relationships/hyperlink" Target="http://base.garant.ru/10164072/13/" TargetMode="External"/><Relationship Id="rId254" Type="http://schemas.openxmlformats.org/officeDocument/2006/relationships/hyperlink" Target="http://base.garant.ru/12161615/6/" TargetMode="External"/><Relationship Id="rId440" Type="http://schemas.openxmlformats.org/officeDocument/2006/relationships/fontTable" Target="fontTable.xml"/><Relationship Id="rId28" Type="http://schemas.openxmlformats.org/officeDocument/2006/relationships/hyperlink" Target="http://base.garant.ru/58163972/" TargetMode="External"/><Relationship Id="rId49" Type="http://schemas.openxmlformats.org/officeDocument/2006/relationships/hyperlink" Target="http://base.garant.ru/12161615/7/" TargetMode="External"/><Relationship Id="rId114" Type="http://schemas.openxmlformats.org/officeDocument/2006/relationships/hyperlink" Target="http://base.garant.ru/12171904/" TargetMode="External"/><Relationship Id="rId275" Type="http://schemas.openxmlformats.org/officeDocument/2006/relationships/hyperlink" Target="http://base.garant.ru/58045335/" TargetMode="External"/><Relationship Id="rId296" Type="http://schemas.openxmlformats.org/officeDocument/2006/relationships/hyperlink" Target="http://base.garant.ru/70138260/" TargetMode="External"/><Relationship Id="rId300" Type="http://schemas.openxmlformats.org/officeDocument/2006/relationships/hyperlink" Target="http://base.garant.ru/12161615/4/" TargetMode="External"/><Relationship Id="rId60" Type="http://schemas.openxmlformats.org/officeDocument/2006/relationships/hyperlink" Target="http://base.garant.ru/12124624/5/" TargetMode="External"/><Relationship Id="rId81" Type="http://schemas.openxmlformats.org/officeDocument/2006/relationships/hyperlink" Target="http://base.garant.ru/12161615/1/" TargetMode="External"/><Relationship Id="rId135" Type="http://schemas.openxmlformats.org/officeDocument/2006/relationships/hyperlink" Target="http://base.garant.ru/12161615/4/" TargetMode="External"/><Relationship Id="rId156" Type="http://schemas.openxmlformats.org/officeDocument/2006/relationships/hyperlink" Target="http://base.garant.ru/12161615/7/" TargetMode="External"/><Relationship Id="rId177" Type="http://schemas.openxmlformats.org/officeDocument/2006/relationships/hyperlink" Target="http://base.garant.ru/5761841/" TargetMode="External"/><Relationship Id="rId198" Type="http://schemas.openxmlformats.org/officeDocument/2006/relationships/hyperlink" Target="http://base.garant.ru/12125505/" TargetMode="External"/><Relationship Id="rId321" Type="http://schemas.openxmlformats.org/officeDocument/2006/relationships/hyperlink" Target="http://base.garant.ru/12192447/" TargetMode="External"/><Relationship Id="rId342" Type="http://schemas.openxmlformats.org/officeDocument/2006/relationships/hyperlink" Target="http://base.garant.ru/12124624/6/" TargetMode="External"/><Relationship Id="rId363" Type="http://schemas.openxmlformats.org/officeDocument/2006/relationships/hyperlink" Target="http://base.garant.ru/12161615/1/" TargetMode="External"/><Relationship Id="rId384" Type="http://schemas.openxmlformats.org/officeDocument/2006/relationships/hyperlink" Target="http://base.garant.ru/12161615/7/" TargetMode="External"/><Relationship Id="rId419" Type="http://schemas.openxmlformats.org/officeDocument/2006/relationships/hyperlink" Target="http://base.garant.ru/12161615/7/" TargetMode="External"/><Relationship Id="rId202" Type="http://schemas.openxmlformats.org/officeDocument/2006/relationships/hyperlink" Target="http://base.garant.ru/12192447/" TargetMode="External"/><Relationship Id="rId223" Type="http://schemas.openxmlformats.org/officeDocument/2006/relationships/hyperlink" Target="http://base.garant.ru/5761841/" TargetMode="External"/><Relationship Id="rId244" Type="http://schemas.openxmlformats.org/officeDocument/2006/relationships/hyperlink" Target="http://base.garant.ru/70199202/" TargetMode="External"/><Relationship Id="rId430" Type="http://schemas.openxmlformats.org/officeDocument/2006/relationships/hyperlink" Target="http://base.garant.ru/12112604/8/" TargetMode="External"/><Relationship Id="rId18" Type="http://schemas.openxmlformats.org/officeDocument/2006/relationships/hyperlink" Target="http://base.garant.ru/12161615/1/" TargetMode="External"/><Relationship Id="rId39" Type="http://schemas.openxmlformats.org/officeDocument/2006/relationships/hyperlink" Target="http://base.garant.ru/12161615/7/" TargetMode="External"/><Relationship Id="rId265" Type="http://schemas.openxmlformats.org/officeDocument/2006/relationships/hyperlink" Target="http://base.garant.ru/12161615/1/" TargetMode="External"/><Relationship Id="rId286" Type="http://schemas.openxmlformats.org/officeDocument/2006/relationships/hyperlink" Target="http://base.garant.ru/12161615/7/" TargetMode="External"/><Relationship Id="rId50" Type="http://schemas.openxmlformats.org/officeDocument/2006/relationships/hyperlink" Target="http://base.garant.ru/12161615/7/" TargetMode="External"/><Relationship Id="rId104" Type="http://schemas.openxmlformats.org/officeDocument/2006/relationships/hyperlink" Target="http://base.garant.ru/12161615/4/" TargetMode="External"/><Relationship Id="rId125" Type="http://schemas.openxmlformats.org/officeDocument/2006/relationships/hyperlink" Target="http://base.garant.ru/58163972/" TargetMode="External"/><Relationship Id="rId146" Type="http://schemas.openxmlformats.org/officeDocument/2006/relationships/hyperlink" Target="http://base.garant.ru/12161615/7/" TargetMode="External"/><Relationship Id="rId167" Type="http://schemas.openxmlformats.org/officeDocument/2006/relationships/hyperlink" Target="http://base.garant.ru/12161615/7/" TargetMode="External"/><Relationship Id="rId188" Type="http://schemas.openxmlformats.org/officeDocument/2006/relationships/hyperlink" Target="http://base.garant.ru/12161615/5/" TargetMode="External"/><Relationship Id="rId311" Type="http://schemas.openxmlformats.org/officeDocument/2006/relationships/hyperlink" Target="http://base.garant.ru/58163972/" TargetMode="External"/><Relationship Id="rId332" Type="http://schemas.openxmlformats.org/officeDocument/2006/relationships/hyperlink" Target="http://base.garant.ru/12161615/7/" TargetMode="External"/><Relationship Id="rId353" Type="http://schemas.openxmlformats.org/officeDocument/2006/relationships/hyperlink" Target="http://base.garant.ru/12161615/7/" TargetMode="External"/><Relationship Id="rId374" Type="http://schemas.openxmlformats.org/officeDocument/2006/relationships/hyperlink" Target="http://base.garant.ru/12161615/7/" TargetMode="External"/><Relationship Id="rId395" Type="http://schemas.openxmlformats.org/officeDocument/2006/relationships/hyperlink" Target="http://base.garant.ru/12161615/7/" TargetMode="External"/><Relationship Id="rId409" Type="http://schemas.openxmlformats.org/officeDocument/2006/relationships/hyperlink" Target="http://base.garant.ru/12161615/7/" TargetMode="External"/><Relationship Id="rId71" Type="http://schemas.openxmlformats.org/officeDocument/2006/relationships/hyperlink" Target="http://base.garant.ru/12161615/1/" TargetMode="External"/><Relationship Id="rId92" Type="http://schemas.openxmlformats.org/officeDocument/2006/relationships/hyperlink" Target="http://base.garant.ru/12161615/4/" TargetMode="External"/><Relationship Id="rId213" Type="http://schemas.openxmlformats.org/officeDocument/2006/relationships/hyperlink" Target="http://base.garant.ru/12161615/5/" TargetMode="External"/><Relationship Id="rId234" Type="http://schemas.openxmlformats.org/officeDocument/2006/relationships/hyperlink" Target="http://base.garant.ru/12161615/6/" TargetMode="External"/><Relationship Id="rId420" Type="http://schemas.openxmlformats.org/officeDocument/2006/relationships/hyperlink" Target="http://base.garant.ru/5662615/" TargetMode="External"/><Relationship Id="rId2" Type="http://schemas.openxmlformats.org/officeDocument/2006/relationships/settings" Target="settings.xml"/><Relationship Id="rId29" Type="http://schemas.openxmlformats.org/officeDocument/2006/relationships/hyperlink" Target="http://base.garant.ru/12161615/7/" TargetMode="External"/><Relationship Id="rId255" Type="http://schemas.openxmlformats.org/officeDocument/2006/relationships/hyperlink" Target="http://base.garant.ru/12161615/6/" TargetMode="External"/><Relationship Id="rId276" Type="http://schemas.openxmlformats.org/officeDocument/2006/relationships/hyperlink" Target="http://base.garant.ru/70199202/" TargetMode="External"/><Relationship Id="rId297" Type="http://schemas.openxmlformats.org/officeDocument/2006/relationships/hyperlink" Target="http://base.garant.ru/12161615/4/" TargetMode="External"/><Relationship Id="rId441" Type="http://schemas.openxmlformats.org/officeDocument/2006/relationships/theme" Target="theme/theme1.xml"/><Relationship Id="rId40" Type="http://schemas.openxmlformats.org/officeDocument/2006/relationships/hyperlink" Target="http://base.garant.ru/70199202/" TargetMode="External"/><Relationship Id="rId115" Type="http://schemas.openxmlformats.org/officeDocument/2006/relationships/hyperlink" Target="http://base.garant.ru/5228764/" TargetMode="External"/><Relationship Id="rId136" Type="http://schemas.openxmlformats.org/officeDocument/2006/relationships/hyperlink" Target="http://base.garant.ru/12188103/" TargetMode="External"/><Relationship Id="rId157" Type="http://schemas.openxmlformats.org/officeDocument/2006/relationships/hyperlink" Target="http://base.garant.ru/12161615/4/" TargetMode="External"/><Relationship Id="rId178" Type="http://schemas.openxmlformats.org/officeDocument/2006/relationships/hyperlink" Target="http://base.garant.ru/12161615/5/" TargetMode="External"/><Relationship Id="rId301" Type="http://schemas.openxmlformats.org/officeDocument/2006/relationships/hyperlink" Target="http://base.garant.ru/12192447/" TargetMode="External"/><Relationship Id="rId322" Type="http://schemas.openxmlformats.org/officeDocument/2006/relationships/hyperlink" Target="http://base.garant.ru/58163972/" TargetMode="External"/><Relationship Id="rId343" Type="http://schemas.openxmlformats.org/officeDocument/2006/relationships/hyperlink" Target="http://base.garant.ru/12124624/6/" TargetMode="External"/><Relationship Id="rId364" Type="http://schemas.openxmlformats.org/officeDocument/2006/relationships/hyperlink" Target="http://base.garant.ru/12161615/7/" TargetMode="External"/><Relationship Id="rId61" Type="http://schemas.openxmlformats.org/officeDocument/2006/relationships/hyperlink" Target="http://base.garant.ru/12188103/" TargetMode="External"/><Relationship Id="rId82" Type="http://schemas.openxmlformats.org/officeDocument/2006/relationships/hyperlink" Target="http://base.garant.ru/12171904/" TargetMode="External"/><Relationship Id="rId199" Type="http://schemas.openxmlformats.org/officeDocument/2006/relationships/hyperlink" Target="http://base.garant.ru/12188075/" TargetMode="External"/><Relationship Id="rId203" Type="http://schemas.openxmlformats.org/officeDocument/2006/relationships/hyperlink" Target="http://base.garant.ru/12161615/4/" TargetMode="External"/><Relationship Id="rId385" Type="http://schemas.openxmlformats.org/officeDocument/2006/relationships/hyperlink" Target="http://base.garant.ru/12138258/1/" TargetMode="External"/><Relationship Id="rId19" Type="http://schemas.openxmlformats.org/officeDocument/2006/relationships/hyperlink" Target="http://base.garant.ru/12161615/5/" TargetMode="External"/><Relationship Id="rId224" Type="http://schemas.openxmlformats.org/officeDocument/2006/relationships/hyperlink" Target="http://base.garant.ru/12161615/5/" TargetMode="External"/><Relationship Id="rId245" Type="http://schemas.openxmlformats.org/officeDocument/2006/relationships/hyperlink" Target="http://base.garant.ru/12161615/6/" TargetMode="External"/><Relationship Id="rId266" Type="http://schemas.openxmlformats.org/officeDocument/2006/relationships/hyperlink" Target="http://base.garant.ru/12124624/6/" TargetMode="External"/><Relationship Id="rId287" Type="http://schemas.openxmlformats.org/officeDocument/2006/relationships/hyperlink" Target="http://base.garant.ru/12192447/" TargetMode="External"/><Relationship Id="rId410" Type="http://schemas.openxmlformats.org/officeDocument/2006/relationships/hyperlink" Target="http://base.garant.ru/12161615/7/" TargetMode="External"/><Relationship Id="rId431" Type="http://schemas.openxmlformats.org/officeDocument/2006/relationships/hyperlink" Target="http://base.garant.ru/12112604/8/" TargetMode="External"/><Relationship Id="rId30" Type="http://schemas.openxmlformats.org/officeDocument/2006/relationships/hyperlink" Target="http://base.garant.ru/12161615/7/" TargetMode="External"/><Relationship Id="rId105" Type="http://schemas.openxmlformats.org/officeDocument/2006/relationships/hyperlink" Target="http://base.garant.ru/12161615/5/" TargetMode="External"/><Relationship Id="rId126" Type="http://schemas.openxmlformats.org/officeDocument/2006/relationships/hyperlink" Target="http://base.garant.ru/12161615/4/" TargetMode="External"/><Relationship Id="rId147" Type="http://schemas.openxmlformats.org/officeDocument/2006/relationships/hyperlink" Target="http://base.garant.ru/12138291/7/" TargetMode="External"/><Relationship Id="rId168" Type="http://schemas.openxmlformats.org/officeDocument/2006/relationships/hyperlink" Target="http://base.garant.ru/12161615/4/" TargetMode="External"/><Relationship Id="rId312" Type="http://schemas.openxmlformats.org/officeDocument/2006/relationships/hyperlink" Target="http://base.garant.ru/12161615/4/" TargetMode="External"/><Relationship Id="rId333" Type="http://schemas.openxmlformats.org/officeDocument/2006/relationships/hyperlink" Target="http://base.garant.ru/12161615/7/" TargetMode="External"/><Relationship Id="rId354" Type="http://schemas.openxmlformats.org/officeDocument/2006/relationships/hyperlink" Target="http://base.garant.ru/12161615/7/" TargetMode="External"/><Relationship Id="rId51" Type="http://schemas.openxmlformats.org/officeDocument/2006/relationships/hyperlink" Target="http://base.garant.ru/12171904/" TargetMode="External"/><Relationship Id="rId72" Type="http://schemas.openxmlformats.org/officeDocument/2006/relationships/hyperlink" Target="http://base.garant.ru/12161615/1/" TargetMode="External"/><Relationship Id="rId93" Type="http://schemas.openxmlformats.org/officeDocument/2006/relationships/hyperlink" Target="http://base.garant.ru/12161615/4/" TargetMode="External"/><Relationship Id="rId189" Type="http://schemas.openxmlformats.org/officeDocument/2006/relationships/hyperlink" Target="http://base.garant.ru/198834/" TargetMode="External"/><Relationship Id="rId375" Type="http://schemas.openxmlformats.org/officeDocument/2006/relationships/hyperlink" Target="http://base.garant.ru/12161615/7/" TargetMode="External"/><Relationship Id="rId396" Type="http://schemas.openxmlformats.org/officeDocument/2006/relationships/hyperlink" Target="http://base.garant.ru/12161615/7/" TargetMode="External"/><Relationship Id="rId3" Type="http://schemas.openxmlformats.org/officeDocument/2006/relationships/webSettings" Target="webSettings.xml"/><Relationship Id="rId214" Type="http://schemas.openxmlformats.org/officeDocument/2006/relationships/hyperlink" Target="http://base.garant.ru/12161615/5/" TargetMode="External"/><Relationship Id="rId235" Type="http://schemas.openxmlformats.org/officeDocument/2006/relationships/hyperlink" Target="http://base.garant.ru/10164072/29/" TargetMode="External"/><Relationship Id="rId256" Type="http://schemas.openxmlformats.org/officeDocument/2006/relationships/hyperlink" Target="http://base.garant.ru/12186929/" TargetMode="External"/><Relationship Id="rId277" Type="http://schemas.openxmlformats.org/officeDocument/2006/relationships/hyperlink" Target="http://base.garant.ru/58045335/" TargetMode="External"/><Relationship Id="rId298" Type="http://schemas.openxmlformats.org/officeDocument/2006/relationships/hyperlink" Target="http://base.garant.ru/12192447/" TargetMode="External"/><Relationship Id="rId400" Type="http://schemas.openxmlformats.org/officeDocument/2006/relationships/hyperlink" Target="http://base.garant.ru/12161615/7/" TargetMode="External"/><Relationship Id="rId421" Type="http://schemas.openxmlformats.org/officeDocument/2006/relationships/hyperlink" Target="http://base.garant.ru/12112604/" TargetMode="External"/><Relationship Id="rId116" Type="http://schemas.openxmlformats.org/officeDocument/2006/relationships/hyperlink" Target="http://base.garant.ru/12187858/" TargetMode="External"/><Relationship Id="rId137" Type="http://schemas.openxmlformats.org/officeDocument/2006/relationships/hyperlink" Target="http://base.garant.ru/12188103/" TargetMode="External"/><Relationship Id="rId158" Type="http://schemas.openxmlformats.org/officeDocument/2006/relationships/hyperlink" Target="http://base.garant.ru/12171904/" TargetMode="External"/><Relationship Id="rId302" Type="http://schemas.openxmlformats.org/officeDocument/2006/relationships/hyperlink" Target="http://base.garant.ru/70188224/" TargetMode="External"/><Relationship Id="rId323" Type="http://schemas.openxmlformats.org/officeDocument/2006/relationships/hyperlink" Target="http://base.garant.ru/12161615/7/" TargetMode="External"/><Relationship Id="rId344" Type="http://schemas.openxmlformats.org/officeDocument/2006/relationships/hyperlink" Target="http://base.garant.ru/12161615/7/" TargetMode="External"/><Relationship Id="rId20" Type="http://schemas.openxmlformats.org/officeDocument/2006/relationships/hyperlink" Target="http://base.garant.ru/70199202/" TargetMode="External"/><Relationship Id="rId41" Type="http://schemas.openxmlformats.org/officeDocument/2006/relationships/hyperlink" Target="http://base.garant.ru/12124624/6/" TargetMode="External"/><Relationship Id="rId62" Type="http://schemas.openxmlformats.org/officeDocument/2006/relationships/hyperlink" Target="http://base.garant.ru/12112327/11/" TargetMode="External"/><Relationship Id="rId83" Type="http://schemas.openxmlformats.org/officeDocument/2006/relationships/hyperlink" Target="http://base.garant.ru/5228764/" TargetMode="External"/><Relationship Id="rId179" Type="http://schemas.openxmlformats.org/officeDocument/2006/relationships/hyperlink" Target="http://base.garant.ru/12161615/4/" TargetMode="External"/><Relationship Id="rId365" Type="http://schemas.openxmlformats.org/officeDocument/2006/relationships/hyperlink" Target="http://base.garant.ru/12161615/7/" TargetMode="External"/><Relationship Id="rId386" Type="http://schemas.openxmlformats.org/officeDocument/2006/relationships/hyperlink" Target="http://base.garant.ru/12161615/7/" TargetMode="External"/><Relationship Id="rId190" Type="http://schemas.openxmlformats.org/officeDocument/2006/relationships/hyperlink" Target="http://base.garant.ru/10164072/17/" TargetMode="External"/><Relationship Id="rId204" Type="http://schemas.openxmlformats.org/officeDocument/2006/relationships/hyperlink" Target="http://base.garant.ru/12161615/5/" TargetMode="External"/><Relationship Id="rId225" Type="http://schemas.openxmlformats.org/officeDocument/2006/relationships/hyperlink" Target="http://base.garant.ru/12171904/" TargetMode="External"/><Relationship Id="rId246" Type="http://schemas.openxmlformats.org/officeDocument/2006/relationships/hyperlink" Target="http://base.garant.ru/12161615/6/" TargetMode="External"/><Relationship Id="rId267" Type="http://schemas.openxmlformats.org/officeDocument/2006/relationships/hyperlink" Target="http://base.garant.ru/12124624/6/" TargetMode="External"/><Relationship Id="rId288" Type="http://schemas.openxmlformats.org/officeDocument/2006/relationships/hyperlink" Target="http://base.garant.ru/58163972/" TargetMode="External"/><Relationship Id="rId411" Type="http://schemas.openxmlformats.org/officeDocument/2006/relationships/hyperlink" Target="http://base.garant.ru/70248548/" TargetMode="External"/><Relationship Id="rId432" Type="http://schemas.openxmlformats.org/officeDocument/2006/relationships/hyperlink" Target="http://base.garant.ru/12112604/8/" TargetMode="External"/><Relationship Id="rId106" Type="http://schemas.openxmlformats.org/officeDocument/2006/relationships/hyperlink" Target="http://base.garant.ru/70199202/" TargetMode="External"/><Relationship Id="rId127" Type="http://schemas.openxmlformats.org/officeDocument/2006/relationships/hyperlink" Target="http://base.garant.ru/12161615/4/" TargetMode="External"/><Relationship Id="rId313" Type="http://schemas.openxmlformats.org/officeDocument/2006/relationships/hyperlink" Target="http://base.garant.ru/12192447/" TargetMode="External"/><Relationship Id="rId10" Type="http://schemas.openxmlformats.org/officeDocument/2006/relationships/hyperlink" Target="http://base.garant.ru/10164072/4/" TargetMode="External"/><Relationship Id="rId31" Type="http://schemas.openxmlformats.org/officeDocument/2006/relationships/hyperlink" Target="http://base.garant.ru/12161615/4/" TargetMode="External"/><Relationship Id="rId52" Type="http://schemas.openxmlformats.org/officeDocument/2006/relationships/hyperlink" Target="http://base.garant.ru/5228764/" TargetMode="External"/><Relationship Id="rId73" Type="http://schemas.openxmlformats.org/officeDocument/2006/relationships/hyperlink" Target="http://base.garant.ru/198833/" TargetMode="External"/><Relationship Id="rId94" Type="http://schemas.openxmlformats.org/officeDocument/2006/relationships/hyperlink" Target="http://base.garant.ru/198833/" TargetMode="External"/><Relationship Id="rId148" Type="http://schemas.openxmlformats.org/officeDocument/2006/relationships/hyperlink" Target="http://base.garant.ru/70199202/" TargetMode="External"/><Relationship Id="rId169" Type="http://schemas.openxmlformats.org/officeDocument/2006/relationships/hyperlink" Target="http://base.garant.ru/12161615/4/" TargetMode="External"/><Relationship Id="rId334" Type="http://schemas.openxmlformats.org/officeDocument/2006/relationships/hyperlink" Target="http://base.garant.ru/12161615/7/" TargetMode="External"/><Relationship Id="rId355" Type="http://schemas.openxmlformats.org/officeDocument/2006/relationships/hyperlink" Target="http://base.garant.ru/12161615/7/" TargetMode="External"/><Relationship Id="rId376" Type="http://schemas.openxmlformats.org/officeDocument/2006/relationships/hyperlink" Target="http://base.garant.ru/12138258/1/" TargetMode="External"/><Relationship Id="rId397" Type="http://schemas.openxmlformats.org/officeDocument/2006/relationships/hyperlink" Target="http://base.garant.ru/12161615/7/" TargetMode="External"/><Relationship Id="rId4" Type="http://schemas.openxmlformats.org/officeDocument/2006/relationships/hyperlink" Target="http://base.garant.ru/10164072/4/" TargetMode="External"/><Relationship Id="rId180" Type="http://schemas.openxmlformats.org/officeDocument/2006/relationships/hyperlink" Target="http://base.garant.ru/12192447/" TargetMode="External"/><Relationship Id="rId215" Type="http://schemas.openxmlformats.org/officeDocument/2006/relationships/hyperlink" Target="http://base.garant.ru/12161615/5/" TargetMode="External"/><Relationship Id="rId236" Type="http://schemas.openxmlformats.org/officeDocument/2006/relationships/hyperlink" Target="http://base.garant.ru/12161615/4/" TargetMode="External"/><Relationship Id="rId257" Type="http://schemas.openxmlformats.org/officeDocument/2006/relationships/hyperlink" Target="http://base.garant.ru/5635303/" TargetMode="External"/><Relationship Id="rId278" Type="http://schemas.openxmlformats.org/officeDocument/2006/relationships/hyperlink" Target="http://base.garant.ru/70199202/" TargetMode="External"/><Relationship Id="rId401" Type="http://schemas.openxmlformats.org/officeDocument/2006/relationships/hyperlink" Target="http://base.garant.ru/12161615/7/" TargetMode="External"/><Relationship Id="rId422" Type="http://schemas.openxmlformats.org/officeDocument/2006/relationships/hyperlink" Target="http://base.garant.ru/12112604/7/" TargetMode="External"/><Relationship Id="rId303" Type="http://schemas.openxmlformats.org/officeDocument/2006/relationships/hyperlink" Target="http://base.garant.ru/12161615/7/" TargetMode="External"/><Relationship Id="rId42" Type="http://schemas.openxmlformats.org/officeDocument/2006/relationships/hyperlink" Target="http://base.garant.ru/12124624/6/" TargetMode="External"/><Relationship Id="rId84" Type="http://schemas.openxmlformats.org/officeDocument/2006/relationships/hyperlink" Target="http://base.garant.ru/12161615/4/" TargetMode="External"/><Relationship Id="rId138" Type="http://schemas.openxmlformats.org/officeDocument/2006/relationships/hyperlink" Target="http://base.garant.ru/12192447/" TargetMode="External"/><Relationship Id="rId345" Type="http://schemas.openxmlformats.org/officeDocument/2006/relationships/hyperlink" Target="http://base.garant.ru/12161615/7/" TargetMode="External"/><Relationship Id="rId387" Type="http://schemas.openxmlformats.org/officeDocument/2006/relationships/hyperlink" Target="http://base.garant.ru/12161615/7/" TargetMode="External"/><Relationship Id="rId191" Type="http://schemas.openxmlformats.org/officeDocument/2006/relationships/hyperlink" Target="http://base.garant.ru/12124624/5/" TargetMode="External"/><Relationship Id="rId205" Type="http://schemas.openxmlformats.org/officeDocument/2006/relationships/hyperlink" Target="http://base.garant.ru/12161615/5/" TargetMode="External"/><Relationship Id="rId247" Type="http://schemas.openxmlformats.org/officeDocument/2006/relationships/hyperlink" Target="http://base.garant.ru/12161615/4/" TargetMode="External"/><Relationship Id="rId412" Type="http://schemas.openxmlformats.org/officeDocument/2006/relationships/hyperlink" Target="http://base.garant.ru/12161615/7/" TargetMode="External"/><Relationship Id="rId107" Type="http://schemas.openxmlformats.org/officeDocument/2006/relationships/hyperlink" Target="http://base.garant.ru/12188103/" TargetMode="External"/><Relationship Id="rId289" Type="http://schemas.openxmlformats.org/officeDocument/2006/relationships/hyperlink" Target="http://base.garant.ru/12192447/" TargetMode="External"/><Relationship Id="rId11" Type="http://schemas.openxmlformats.org/officeDocument/2006/relationships/hyperlink" Target="http://base.garant.ru/185181/" TargetMode="External"/><Relationship Id="rId53" Type="http://schemas.openxmlformats.org/officeDocument/2006/relationships/hyperlink" Target="http://base.garant.ru/12124624/6/" TargetMode="External"/><Relationship Id="rId149" Type="http://schemas.openxmlformats.org/officeDocument/2006/relationships/hyperlink" Target="http://base.garant.ru/198834/" TargetMode="External"/><Relationship Id="rId314" Type="http://schemas.openxmlformats.org/officeDocument/2006/relationships/hyperlink" Target="http://base.garant.ru/58163972/" TargetMode="External"/><Relationship Id="rId356" Type="http://schemas.openxmlformats.org/officeDocument/2006/relationships/hyperlink" Target="http://base.garant.ru/12161615/7/" TargetMode="External"/><Relationship Id="rId398" Type="http://schemas.openxmlformats.org/officeDocument/2006/relationships/hyperlink" Target="http://base.garant.ru/12161615/7/" TargetMode="External"/><Relationship Id="rId95" Type="http://schemas.openxmlformats.org/officeDocument/2006/relationships/hyperlink" Target="http://base.garant.ru/12181542/" TargetMode="External"/><Relationship Id="rId160" Type="http://schemas.openxmlformats.org/officeDocument/2006/relationships/hyperlink" Target="http://base.garant.ru/12161615/4/" TargetMode="External"/><Relationship Id="rId216" Type="http://schemas.openxmlformats.org/officeDocument/2006/relationships/hyperlink" Target="http://base.garant.ru/12161615/5/" TargetMode="External"/><Relationship Id="rId423" Type="http://schemas.openxmlformats.org/officeDocument/2006/relationships/hyperlink" Target="http://base.garant.ru/12112604/7/" TargetMode="External"/><Relationship Id="rId258" Type="http://schemas.openxmlformats.org/officeDocument/2006/relationships/hyperlink" Target="http://base.garant.ru/12154874/2/" TargetMode="External"/><Relationship Id="rId22" Type="http://schemas.openxmlformats.org/officeDocument/2006/relationships/hyperlink" Target="http://base.garant.ru/12161615/7/" TargetMode="External"/><Relationship Id="rId64" Type="http://schemas.openxmlformats.org/officeDocument/2006/relationships/hyperlink" Target="http://base.garant.ru/12125505/1/" TargetMode="External"/><Relationship Id="rId118" Type="http://schemas.openxmlformats.org/officeDocument/2006/relationships/hyperlink" Target="http://base.garant.ru/12171904/" TargetMode="External"/><Relationship Id="rId325" Type="http://schemas.openxmlformats.org/officeDocument/2006/relationships/hyperlink" Target="http://base.garant.ru/12161615/4/" TargetMode="External"/><Relationship Id="rId367" Type="http://schemas.openxmlformats.org/officeDocument/2006/relationships/hyperlink" Target="http://base.garant.ru/12161615/7/" TargetMode="External"/><Relationship Id="rId171" Type="http://schemas.openxmlformats.org/officeDocument/2006/relationships/hyperlink" Target="http://base.garant.ru/12161615/4/" TargetMode="External"/><Relationship Id="rId227" Type="http://schemas.openxmlformats.org/officeDocument/2006/relationships/hyperlink" Target="http://base.garant.ru/12161615/5/" TargetMode="External"/><Relationship Id="rId269" Type="http://schemas.openxmlformats.org/officeDocument/2006/relationships/hyperlink" Target="http://base.garant.ru/12124624/6/" TargetMode="External"/><Relationship Id="rId434" Type="http://schemas.openxmlformats.org/officeDocument/2006/relationships/hyperlink" Target="http://base.garant.ru/121126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127</Pages>
  <Words>31024</Words>
  <Characters>176841</Characters>
  <Application>Microsoft Office Word</Application>
  <DocSecurity>0</DocSecurity>
  <Lines>1473</Lines>
  <Paragraphs>414</Paragraphs>
  <ScaleCrop>false</ScaleCrop>
  <Company>Grizli777</Company>
  <LinksUpToDate>false</LinksUpToDate>
  <CharactersWithSpaces>207451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zarovnaya-ai</dc:creator>
  <cp:keywords/>
  <dc:description/>
  <cp:lastModifiedBy>zarovnaya-ai</cp:lastModifiedBy>
  <cp:revision>2</cp:revision>
  <dcterms:created xsi:type="dcterms:W3CDTF">2012-11-30T09:06:00Z</dcterms:created>
  <dcterms:modified xsi:type="dcterms:W3CDTF">2012-11-30T09:08:00Z</dcterms:modified>
</cp:coreProperties>
</file>